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8" w:tblpY="-3"/>
        <w:tblW w:w="14688" w:type="dxa"/>
        <w:tblLook w:val="0000" w:firstRow="0" w:lastRow="0" w:firstColumn="0" w:lastColumn="0" w:noHBand="0" w:noVBand="0"/>
      </w:tblPr>
      <w:tblGrid>
        <w:gridCol w:w="432"/>
        <w:gridCol w:w="3780"/>
        <w:gridCol w:w="540"/>
        <w:gridCol w:w="540"/>
        <w:gridCol w:w="4140"/>
        <w:gridCol w:w="180"/>
        <w:gridCol w:w="360"/>
        <w:gridCol w:w="540"/>
        <w:gridCol w:w="4176"/>
      </w:tblGrid>
      <w:tr w:rsidR="00D771E1" w:rsidRPr="00710492" w:rsidTr="00206541">
        <w:trPr>
          <w:cantSplit/>
        </w:trPr>
        <w:tc>
          <w:tcPr>
            <w:tcW w:w="14688" w:type="dxa"/>
            <w:gridSpan w:val="9"/>
            <w:tcBorders>
              <w:top w:val="single" w:sz="4" w:space="0" w:color="auto"/>
              <w:left w:val="single" w:sz="4" w:space="0" w:color="auto"/>
              <w:bottom w:val="single" w:sz="4" w:space="0" w:color="auto"/>
              <w:right w:val="single" w:sz="4" w:space="0" w:color="auto"/>
            </w:tcBorders>
            <w:vAlign w:val="center"/>
          </w:tcPr>
          <w:p w:rsidR="00D771E1" w:rsidRDefault="00D771E1" w:rsidP="00206541">
            <w:pPr>
              <w:jc w:val="center"/>
              <w:rPr>
                <w:rFonts w:ascii="Arial" w:hAnsi="Arial" w:cs="Arial"/>
                <w:b/>
                <w:bCs/>
                <w:color w:val="000000"/>
                <w:sz w:val="22"/>
                <w:szCs w:val="22"/>
              </w:rPr>
            </w:pPr>
            <w:r>
              <w:rPr>
                <w:rFonts w:ascii="Arial" w:hAnsi="Arial" w:cs="Arial"/>
                <w:b/>
                <w:bCs/>
                <w:color w:val="000000"/>
                <w:sz w:val="22"/>
                <w:szCs w:val="22"/>
              </w:rPr>
              <w:t>Employment First</w:t>
            </w:r>
          </w:p>
          <w:p w:rsidR="00D771E1" w:rsidRPr="00710492" w:rsidRDefault="00C450BB" w:rsidP="00206541">
            <w:pPr>
              <w:jc w:val="center"/>
              <w:rPr>
                <w:rFonts w:ascii="Arial" w:hAnsi="Arial" w:cs="Arial"/>
                <w:b/>
                <w:bCs/>
                <w:color w:val="000000"/>
              </w:rPr>
            </w:pPr>
            <w:r>
              <w:rPr>
                <w:rFonts w:ascii="Arial" w:hAnsi="Arial" w:cs="Arial"/>
                <w:b/>
                <w:bCs/>
                <w:color w:val="000000"/>
                <w:sz w:val="22"/>
                <w:szCs w:val="22"/>
              </w:rPr>
              <w:t xml:space="preserve">Policy &amp; Legislation </w:t>
            </w:r>
            <w:r w:rsidR="00D771E1">
              <w:rPr>
                <w:rFonts w:ascii="Arial" w:hAnsi="Arial" w:cs="Arial"/>
                <w:b/>
                <w:bCs/>
                <w:color w:val="000000"/>
                <w:sz w:val="22"/>
                <w:szCs w:val="22"/>
              </w:rPr>
              <w:t>Work Group Notes</w:t>
            </w:r>
          </w:p>
          <w:p w:rsidR="00D771E1" w:rsidRPr="00710492" w:rsidRDefault="00D771E1" w:rsidP="00206541">
            <w:pPr>
              <w:jc w:val="center"/>
              <w:rPr>
                <w:rFonts w:ascii="Arial" w:hAnsi="Arial" w:cs="Arial"/>
                <w:b/>
                <w:bCs/>
              </w:rPr>
            </w:pPr>
            <w:r>
              <w:rPr>
                <w:rFonts w:ascii="Arial" w:hAnsi="Arial" w:cs="Arial"/>
                <w:b/>
                <w:bCs/>
                <w:sz w:val="22"/>
                <w:szCs w:val="22"/>
              </w:rPr>
              <w:t>Date</w:t>
            </w:r>
            <w:r w:rsidR="00C450BB">
              <w:rPr>
                <w:rFonts w:ascii="Arial" w:hAnsi="Arial" w:cs="Arial"/>
                <w:b/>
                <w:bCs/>
                <w:sz w:val="22"/>
                <w:szCs w:val="22"/>
              </w:rPr>
              <w:t xml:space="preserve"> January 2, 2015</w:t>
            </w:r>
          </w:p>
          <w:p w:rsidR="00D771E1" w:rsidRPr="00710492" w:rsidRDefault="00D771E1" w:rsidP="00206541">
            <w:pPr>
              <w:rPr>
                <w:rFonts w:ascii="Arial" w:hAnsi="Arial" w:cs="Arial"/>
                <w:b/>
                <w:bCs/>
                <w:color w:val="000000"/>
              </w:rPr>
            </w:pPr>
          </w:p>
        </w:tc>
      </w:tr>
      <w:tr w:rsidR="00D771E1" w:rsidRPr="00710492" w:rsidTr="00206541">
        <w:trPr>
          <w:cantSplit/>
        </w:trPr>
        <w:tc>
          <w:tcPr>
            <w:tcW w:w="14688" w:type="dxa"/>
            <w:gridSpan w:val="9"/>
            <w:tcBorders>
              <w:top w:val="single" w:sz="4" w:space="0" w:color="auto"/>
              <w:left w:val="single" w:sz="4" w:space="0" w:color="auto"/>
              <w:bottom w:val="single" w:sz="4" w:space="0" w:color="auto"/>
              <w:right w:val="single" w:sz="4" w:space="0" w:color="auto"/>
            </w:tcBorders>
            <w:vAlign w:val="center"/>
          </w:tcPr>
          <w:p w:rsidR="00D771E1" w:rsidRPr="00710492" w:rsidRDefault="00D771E1" w:rsidP="00206541">
            <w:pPr>
              <w:rPr>
                <w:rFonts w:ascii="Arial" w:hAnsi="Arial" w:cs="Arial"/>
                <w:b/>
                <w:bCs/>
                <w:color w:val="000000"/>
              </w:rPr>
            </w:pPr>
            <w:r>
              <w:rPr>
                <w:rFonts w:ascii="Arial" w:hAnsi="Arial" w:cs="Arial"/>
                <w:b/>
                <w:bCs/>
                <w:color w:val="000000"/>
                <w:sz w:val="22"/>
                <w:szCs w:val="22"/>
              </w:rPr>
              <w:t xml:space="preserve">Members Present: </w:t>
            </w:r>
          </w:p>
        </w:tc>
      </w:tr>
      <w:tr w:rsidR="00D771E1" w:rsidRPr="00710492" w:rsidTr="00206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432" w:type="dxa"/>
            <w:vAlign w:val="center"/>
          </w:tcPr>
          <w:p w:rsidR="00D771E1" w:rsidRPr="00710492" w:rsidRDefault="00D771E1" w:rsidP="00206541">
            <w:pPr>
              <w:jc w:val="center"/>
              <w:rPr>
                <w:rFonts w:ascii="Arial" w:hAnsi="Arial" w:cs="Arial"/>
              </w:rPr>
            </w:pPr>
          </w:p>
        </w:tc>
        <w:tc>
          <w:tcPr>
            <w:tcW w:w="3780" w:type="dxa"/>
            <w:vAlign w:val="center"/>
          </w:tcPr>
          <w:p w:rsidR="00D771E1" w:rsidRPr="00710492" w:rsidRDefault="00D771E1" w:rsidP="00206541">
            <w:pPr>
              <w:rPr>
                <w:rFonts w:ascii="Arial" w:hAnsi="Arial" w:cs="Arial"/>
              </w:rPr>
            </w:pPr>
            <w:r>
              <w:rPr>
                <w:rFonts w:ascii="Arial" w:hAnsi="Arial" w:cs="Arial"/>
              </w:rPr>
              <w:t>Name</w:t>
            </w:r>
            <w:r w:rsidR="002C5596">
              <w:rPr>
                <w:rFonts w:ascii="Arial" w:hAnsi="Arial" w:cs="Arial"/>
              </w:rPr>
              <w:t xml:space="preserve">    Kim Moody</w:t>
            </w:r>
          </w:p>
        </w:tc>
        <w:tc>
          <w:tcPr>
            <w:tcW w:w="540" w:type="dxa"/>
            <w:tcBorders>
              <w:top w:val="nil"/>
              <w:bottom w:val="nil"/>
            </w:tcBorders>
          </w:tcPr>
          <w:p w:rsidR="00D771E1" w:rsidRPr="00710492" w:rsidRDefault="00D771E1" w:rsidP="00206541">
            <w:pPr>
              <w:rPr>
                <w:rFonts w:ascii="Arial" w:hAnsi="Arial" w:cs="Arial"/>
              </w:rPr>
            </w:pPr>
          </w:p>
        </w:tc>
        <w:tc>
          <w:tcPr>
            <w:tcW w:w="540" w:type="dxa"/>
            <w:vAlign w:val="center"/>
          </w:tcPr>
          <w:p w:rsidR="00D771E1" w:rsidRPr="00710492" w:rsidRDefault="00D771E1" w:rsidP="00206541">
            <w:pPr>
              <w:jc w:val="center"/>
              <w:rPr>
                <w:rFonts w:ascii="Arial" w:hAnsi="Arial" w:cs="Arial"/>
              </w:rPr>
            </w:pPr>
          </w:p>
        </w:tc>
        <w:tc>
          <w:tcPr>
            <w:tcW w:w="4140" w:type="dxa"/>
            <w:vAlign w:val="center"/>
          </w:tcPr>
          <w:p w:rsidR="00D771E1" w:rsidRPr="00710492" w:rsidRDefault="00D771E1" w:rsidP="00206541">
            <w:pPr>
              <w:rPr>
                <w:rFonts w:ascii="Arial" w:hAnsi="Arial" w:cs="Arial"/>
              </w:rPr>
            </w:pPr>
            <w:r>
              <w:rPr>
                <w:rFonts w:ascii="Arial" w:hAnsi="Arial" w:cs="Arial"/>
              </w:rPr>
              <w:t>Name</w:t>
            </w:r>
            <w:r w:rsidR="002C5596">
              <w:rPr>
                <w:rFonts w:ascii="Arial" w:hAnsi="Arial" w:cs="Arial"/>
              </w:rPr>
              <w:t xml:space="preserve">   Rick Langley</w:t>
            </w:r>
          </w:p>
        </w:tc>
        <w:tc>
          <w:tcPr>
            <w:tcW w:w="540" w:type="dxa"/>
            <w:gridSpan w:val="2"/>
            <w:tcBorders>
              <w:top w:val="nil"/>
              <w:bottom w:val="nil"/>
            </w:tcBorders>
          </w:tcPr>
          <w:p w:rsidR="00D771E1" w:rsidRPr="00710492" w:rsidRDefault="00D771E1" w:rsidP="00206541">
            <w:pPr>
              <w:rPr>
                <w:rFonts w:ascii="Arial" w:hAnsi="Arial" w:cs="Arial"/>
              </w:rPr>
            </w:pPr>
          </w:p>
        </w:tc>
        <w:tc>
          <w:tcPr>
            <w:tcW w:w="540" w:type="dxa"/>
            <w:vAlign w:val="center"/>
          </w:tcPr>
          <w:p w:rsidR="00D771E1" w:rsidRPr="00710492" w:rsidRDefault="00D771E1" w:rsidP="00206541">
            <w:pPr>
              <w:jc w:val="center"/>
              <w:rPr>
                <w:rFonts w:ascii="Arial" w:hAnsi="Arial" w:cs="Arial"/>
              </w:rPr>
            </w:pPr>
          </w:p>
        </w:tc>
        <w:tc>
          <w:tcPr>
            <w:tcW w:w="4176" w:type="dxa"/>
            <w:vAlign w:val="center"/>
          </w:tcPr>
          <w:p w:rsidR="00D771E1" w:rsidRPr="00710492" w:rsidRDefault="00D771E1" w:rsidP="00206541">
            <w:pPr>
              <w:rPr>
                <w:rFonts w:ascii="Arial" w:hAnsi="Arial" w:cs="Arial"/>
              </w:rPr>
            </w:pPr>
            <w:r>
              <w:rPr>
                <w:rFonts w:ascii="Arial" w:hAnsi="Arial" w:cs="Arial"/>
              </w:rPr>
              <w:t>Name</w:t>
            </w:r>
          </w:p>
        </w:tc>
      </w:tr>
      <w:tr w:rsidR="00D771E1" w:rsidRPr="00710492" w:rsidTr="00206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432" w:type="dxa"/>
            <w:vAlign w:val="center"/>
          </w:tcPr>
          <w:p w:rsidR="00D771E1" w:rsidRPr="00710492" w:rsidRDefault="00D771E1" w:rsidP="00206541">
            <w:pPr>
              <w:jc w:val="center"/>
              <w:rPr>
                <w:rFonts w:ascii="Arial" w:hAnsi="Arial" w:cs="Arial"/>
              </w:rPr>
            </w:pPr>
          </w:p>
        </w:tc>
        <w:tc>
          <w:tcPr>
            <w:tcW w:w="3780" w:type="dxa"/>
            <w:vAlign w:val="center"/>
          </w:tcPr>
          <w:p w:rsidR="00D771E1" w:rsidRPr="00710492" w:rsidRDefault="00D771E1" w:rsidP="00206541">
            <w:pPr>
              <w:rPr>
                <w:rFonts w:ascii="Arial" w:hAnsi="Arial" w:cs="Arial"/>
              </w:rPr>
            </w:pPr>
            <w:r>
              <w:rPr>
                <w:rFonts w:ascii="Arial" w:hAnsi="Arial" w:cs="Arial"/>
              </w:rPr>
              <w:t>Name</w:t>
            </w:r>
            <w:r w:rsidR="002C5596">
              <w:rPr>
                <w:rFonts w:ascii="Arial" w:hAnsi="Arial" w:cs="Arial"/>
              </w:rPr>
              <w:t xml:space="preserve">    Betsy Hopkins</w:t>
            </w:r>
          </w:p>
        </w:tc>
        <w:tc>
          <w:tcPr>
            <w:tcW w:w="540" w:type="dxa"/>
            <w:tcBorders>
              <w:top w:val="nil"/>
              <w:bottom w:val="nil"/>
            </w:tcBorders>
          </w:tcPr>
          <w:p w:rsidR="00D771E1" w:rsidRPr="00710492" w:rsidRDefault="00D771E1" w:rsidP="00206541">
            <w:pPr>
              <w:rPr>
                <w:rFonts w:ascii="Arial" w:hAnsi="Arial" w:cs="Arial"/>
              </w:rPr>
            </w:pPr>
          </w:p>
        </w:tc>
        <w:tc>
          <w:tcPr>
            <w:tcW w:w="540" w:type="dxa"/>
            <w:vAlign w:val="center"/>
          </w:tcPr>
          <w:p w:rsidR="00D771E1" w:rsidRPr="00710492" w:rsidRDefault="00D771E1" w:rsidP="00206541">
            <w:pPr>
              <w:jc w:val="center"/>
              <w:rPr>
                <w:rFonts w:ascii="Arial" w:hAnsi="Arial" w:cs="Arial"/>
              </w:rPr>
            </w:pPr>
          </w:p>
        </w:tc>
        <w:tc>
          <w:tcPr>
            <w:tcW w:w="4140" w:type="dxa"/>
            <w:vAlign w:val="center"/>
          </w:tcPr>
          <w:p w:rsidR="00D771E1" w:rsidRPr="00710492" w:rsidRDefault="00D771E1" w:rsidP="00206541">
            <w:pPr>
              <w:rPr>
                <w:rFonts w:ascii="Arial" w:hAnsi="Arial" w:cs="Arial"/>
              </w:rPr>
            </w:pPr>
            <w:r>
              <w:rPr>
                <w:rFonts w:ascii="Arial" w:hAnsi="Arial" w:cs="Arial"/>
              </w:rPr>
              <w:t>Name</w:t>
            </w:r>
            <w:r w:rsidR="002C5596">
              <w:rPr>
                <w:rFonts w:ascii="Arial" w:hAnsi="Arial" w:cs="Arial"/>
              </w:rPr>
              <w:t xml:space="preserve">   Jeanie </w:t>
            </w:r>
            <w:proofErr w:type="spellStart"/>
            <w:r w:rsidR="002C5596">
              <w:rPr>
                <w:rFonts w:ascii="Arial" w:hAnsi="Arial" w:cs="Arial"/>
              </w:rPr>
              <w:t>Coltart</w:t>
            </w:r>
            <w:proofErr w:type="spellEnd"/>
          </w:p>
        </w:tc>
        <w:tc>
          <w:tcPr>
            <w:tcW w:w="540" w:type="dxa"/>
            <w:gridSpan w:val="2"/>
            <w:tcBorders>
              <w:top w:val="nil"/>
              <w:bottom w:val="nil"/>
            </w:tcBorders>
          </w:tcPr>
          <w:p w:rsidR="00D771E1" w:rsidRPr="00710492" w:rsidRDefault="00D771E1" w:rsidP="00206541">
            <w:pPr>
              <w:rPr>
                <w:rFonts w:ascii="Arial" w:hAnsi="Arial" w:cs="Arial"/>
              </w:rPr>
            </w:pPr>
          </w:p>
        </w:tc>
        <w:tc>
          <w:tcPr>
            <w:tcW w:w="540" w:type="dxa"/>
            <w:vAlign w:val="center"/>
          </w:tcPr>
          <w:p w:rsidR="00D771E1" w:rsidRPr="00710492" w:rsidRDefault="00D771E1" w:rsidP="00206541">
            <w:pPr>
              <w:jc w:val="center"/>
              <w:rPr>
                <w:rFonts w:ascii="Arial" w:hAnsi="Arial" w:cs="Arial"/>
              </w:rPr>
            </w:pPr>
          </w:p>
        </w:tc>
        <w:tc>
          <w:tcPr>
            <w:tcW w:w="4176" w:type="dxa"/>
            <w:vAlign w:val="center"/>
          </w:tcPr>
          <w:p w:rsidR="00D771E1" w:rsidRPr="00710492" w:rsidRDefault="00D771E1" w:rsidP="00206541">
            <w:pPr>
              <w:rPr>
                <w:rFonts w:ascii="Arial" w:hAnsi="Arial" w:cs="Arial"/>
              </w:rPr>
            </w:pPr>
            <w:r>
              <w:rPr>
                <w:rFonts w:ascii="Arial" w:hAnsi="Arial" w:cs="Arial"/>
              </w:rPr>
              <w:t>Name</w:t>
            </w:r>
          </w:p>
        </w:tc>
      </w:tr>
      <w:tr w:rsidR="00D771E1" w:rsidRPr="00710492" w:rsidTr="00206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432" w:type="dxa"/>
            <w:vAlign w:val="center"/>
          </w:tcPr>
          <w:p w:rsidR="00D771E1" w:rsidRPr="00710492" w:rsidRDefault="00D771E1" w:rsidP="00206541">
            <w:pPr>
              <w:rPr>
                <w:rFonts w:ascii="Arial" w:hAnsi="Arial" w:cs="Arial"/>
              </w:rPr>
            </w:pPr>
          </w:p>
        </w:tc>
        <w:tc>
          <w:tcPr>
            <w:tcW w:w="3780" w:type="dxa"/>
            <w:vAlign w:val="center"/>
          </w:tcPr>
          <w:p w:rsidR="00D771E1" w:rsidRPr="00710492" w:rsidRDefault="00D771E1" w:rsidP="00206541">
            <w:pPr>
              <w:rPr>
                <w:rFonts w:ascii="Arial" w:hAnsi="Arial" w:cs="Arial"/>
              </w:rPr>
            </w:pPr>
            <w:r>
              <w:rPr>
                <w:rFonts w:ascii="Arial" w:hAnsi="Arial" w:cs="Arial"/>
              </w:rPr>
              <w:t>Name</w:t>
            </w:r>
            <w:r w:rsidR="002C5596">
              <w:rPr>
                <w:rFonts w:ascii="Arial" w:hAnsi="Arial" w:cs="Arial"/>
              </w:rPr>
              <w:t xml:space="preserve">    Karen Fraser</w:t>
            </w:r>
          </w:p>
        </w:tc>
        <w:tc>
          <w:tcPr>
            <w:tcW w:w="540" w:type="dxa"/>
            <w:tcBorders>
              <w:top w:val="nil"/>
              <w:bottom w:val="nil"/>
            </w:tcBorders>
          </w:tcPr>
          <w:p w:rsidR="00D771E1" w:rsidRPr="00710492" w:rsidRDefault="00D771E1" w:rsidP="00206541">
            <w:pPr>
              <w:rPr>
                <w:rFonts w:ascii="Arial" w:hAnsi="Arial" w:cs="Arial"/>
              </w:rPr>
            </w:pPr>
          </w:p>
        </w:tc>
        <w:tc>
          <w:tcPr>
            <w:tcW w:w="540" w:type="dxa"/>
            <w:vAlign w:val="center"/>
          </w:tcPr>
          <w:p w:rsidR="00D771E1" w:rsidRPr="00710492" w:rsidRDefault="00D771E1" w:rsidP="00206541">
            <w:pPr>
              <w:jc w:val="center"/>
              <w:rPr>
                <w:rFonts w:ascii="Arial" w:hAnsi="Arial" w:cs="Arial"/>
              </w:rPr>
            </w:pPr>
          </w:p>
        </w:tc>
        <w:tc>
          <w:tcPr>
            <w:tcW w:w="4140" w:type="dxa"/>
            <w:vAlign w:val="center"/>
          </w:tcPr>
          <w:p w:rsidR="00D771E1" w:rsidRPr="00710492" w:rsidRDefault="00D771E1" w:rsidP="00206541">
            <w:pPr>
              <w:rPr>
                <w:rFonts w:ascii="Arial" w:hAnsi="Arial" w:cs="Arial"/>
              </w:rPr>
            </w:pPr>
            <w:r>
              <w:rPr>
                <w:rFonts w:ascii="Arial" w:hAnsi="Arial" w:cs="Arial"/>
              </w:rPr>
              <w:t>Name</w:t>
            </w:r>
            <w:r w:rsidR="002C5596">
              <w:rPr>
                <w:rFonts w:ascii="Arial" w:hAnsi="Arial" w:cs="Arial"/>
              </w:rPr>
              <w:t xml:space="preserve">   Debbie Gilmer</w:t>
            </w:r>
          </w:p>
        </w:tc>
        <w:tc>
          <w:tcPr>
            <w:tcW w:w="540" w:type="dxa"/>
            <w:gridSpan w:val="2"/>
            <w:tcBorders>
              <w:top w:val="nil"/>
              <w:bottom w:val="nil"/>
            </w:tcBorders>
          </w:tcPr>
          <w:p w:rsidR="00D771E1" w:rsidRPr="00710492" w:rsidRDefault="00D771E1" w:rsidP="00206541">
            <w:pPr>
              <w:rPr>
                <w:rFonts w:ascii="Arial" w:hAnsi="Arial" w:cs="Arial"/>
              </w:rPr>
            </w:pPr>
          </w:p>
        </w:tc>
        <w:tc>
          <w:tcPr>
            <w:tcW w:w="540" w:type="dxa"/>
            <w:vAlign w:val="center"/>
          </w:tcPr>
          <w:p w:rsidR="00D771E1" w:rsidRPr="00710492" w:rsidRDefault="00D771E1" w:rsidP="00206541">
            <w:pPr>
              <w:jc w:val="center"/>
              <w:rPr>
                <w:rFonts w:ascii="Arial" w:hAnsi="Arial" w:cs="Arial"/>
              </w:rPr>
            </w:pPr>
          </w:p>
        </w:tc>
        <w:tc>
          <w:tcPr>
            <w:tcW w:w="4176" w:type="dxa"/>
            <w:vAlign w:val="center"/>
          </w:tcPr>
          <w:p w:rsidR="00D771E1" w:rsidRPr="00710492" w:rsidRDefault="00D771E1" w:rsidP="00206541">
            <w:pPr>
              <w:rPr>
                <w:rFonts w:ascii="Arial" w:hAnsi="Arial" w:cs="Arial"/>
              </w:rPr>
            </w:pPr>
            <w:r>
              <w:rPr>
                <w:rFonts w:ascii="Arial" w:hAnsi="Arial" w:cs="Arial"/>
              </w:rPr>
              <w:t>Name</w:t>
            </w:r>
          </w:p>
        </w:tc>
      </w:tr>
      <w:tr w:rsidR="00D771E1" w:rsidRPr="00710492" w:rsidTr="00206541">
        <w:trPr>
          <w:cantSplit/>
        </w:trPr>
        <w:tc>
          <w:tcPr>
            <w:tcW w:w="14688" w:type="dxa"/>
            <w:gridSpan w:val="9"/>
            <w:tcBorders>
              <w:top w:val="single" w:sz="4" w:space="0" w:color="auto"/>
              <w:left w:val="single" w:sz="4" w:space="0" w:color="auto"/>
              <w:bottom w:val="single" w:sz="4" w:space="0" w:color="auto"/>
              <w:right w:val="single" w:sz="4" w:space="0" w:color="auto"/>
            </w:tcBorders>
            <w:vAlign w:val="center"/>
          </w:tcPr>
          <w:p w:rsidR="00D771E1" w:rsidRPr="00710492" w:rsidRDefault="00D771E1" w:rsidP="00206541">
            <w:pPr>
              <w:rPr>
                <w:rFonts w:ascii="Arial" w:hAnsi="Arial" w:cs="Arial"/>
                <w:b/>
                <w:bCs/>
                <w:color w:val="000000"/>
              </w:rPr>
            </w:pPr>
            <w:r w:rsidRPr="00710492">
              <w:rPr>
                <w:rFonts w:ascii="Arial" w:hAnsi="Arial" w:cs="Arial"/>
                <w:b/>
                <w:bCs/>
                <w:color w:val="000000"/>
                <w:sz w:val="22"/>
                <w:szCs w:val="22"/>
              </w:rPr>
              <w:t xml:space="preserve">Others Present:  </w:t>
            </w:r>
          </w:p>
        </w:tc>
      </w:tr>
      <w:tr w:rsidR="00D771E1" w:rsidRPr="00710492" w:rsidTr="00206541">
        <w:trPr>
          <w:cantSplit/>
          <w:trHeight w:val="316"/>
        </w:trPr>
        <w:tc>
          <w:tcPr>
            <w:tcW w:w="4212" w:type="dxa"/>
            <w:gridSpan w:val="2"/>
            <w:tcBorders>
              <w:top w:val="single" w:sz="4" w:space="0" w:color="auto"/>
              <w:left w:val="single" w:sz="4" w:space="0" w:color="auto"/>
              <w:bottom w:val="single" w:sz="4" w:space="0" w:color="auto"/>
              <w:right w:val="single" w:sz="4" w:space="0" w:color="auto"/>
            </w:tcBorders>
            <w:tcMar>
              <w:top w:w="29" w:type="dxa"/>
              <w:left w:w="115" w:type="dxa"/>
              <w:right w:w="115" w:type="dxa"/>
            </w:tcMar>
          </w:tcPr>
          <w:p w:rsidR="00D771E1" w:rsidRPr="00710492" w:rsidRDefault="00D771E1" w:rsidP="00206541">
            <w:pPr>
              <w:rPr>
                <w:rFonts w:ascii="Arial" w:hAnsi="Arial" w:cs="Arial"/>
                <w:color w:val="000000"/>
              </w:rPr>
            </w:pPr>
            <w:r>
              <w:rPr>
                <w:rFonts w:ascii="Arial" w:hAnsi="Arial" w:cs="Arial"/>
                <w:color w:val="000000"/>
              </w:rPr>
              <w:t>Name</w:t>
            </w:r>
          </w:p>
        </w:tc>
        <w:tc>
          <w:tcPr>
            <w:tcW w:w="5400" w:type="dxa"/>
            <w:gridSpan w:val="4"/>
            <w:tcBorders>
              <w:top w:val="single" w:sz="4" w:space="0" w:color="auto"/>
              <w:left w:val="single" w:sz="4" w:space="0" w:color="auto"/>
              <w:bottom w:val="single" w:sz="4" w:space="0" w:color="auto"/>
              <w:right w:val="single" w:sz="4" w:space="0" w:color="auto"/>
            </w:tcBorders>
            <w:tcMar>
              <w:top w:w="29" w:type="dxa"/>
              <w:left w:w="115" w:type="dxa"/>
              <w:right w:w="115" w:type="dxa"/>
            </w:tcMar>
          </w:tcPr>
          <w:p w:rsidR="00D771E1" w:rsidRPr="00710492" w:rsidRDefault="00D771E1" w:rsidP="00206541">
            <w:pPr>
              <w:rPr>
                <w:rFonts w:ascii="Arial" w:hAnsi="Arial" w:cs="Arial"/>
                <w:color w:val="000000"/>
              </w:rPr>
            </w:pPr>
            <w:r>
              <w:rPr>
                <w:rFonts w:ascii="Arial" w:hAnsi="Arial" w:cs="Arial"/>
                <w:color w:val="000000"/>
              </w:rPr>
              <w:t>Name</w:t>
            </w:r>
          </w:p>
        </w:tc>
        <w:tc>
          <w:tcPr>
            <w:tcW w:w="5076" w:type="dxa"/>
            <w:gridSpan w:val="3"/>
            <w:tcBorders>
              <w:top w:val="single" w:sz="4" w:space="0" w:color="auto"/>
              <w:left w:val="single" w:sz="4" w:space="0" w:color="auto"/>
              <w:bottom w:val="single" w:sz="4" w:space="0" w:color="auto"/>
              <w:right w:val="single" w:sz="4" w:space="0" w:color="auto"/>
            </w:tcBorders>
            <w:tcMar>
              <w:top w:w="29" w:type="dxa"/>
              <w:left w:w="115" w:type="dxa"/>
              <w:right w:w="115" w:type="dxa"/>
            </w:tcMar>
          </w:tcPr>
          <w:p w:rsidR="00D771E1" w:rsidRPr="00710492" w:rsidRDefault="00D771E1" w:rsidP="00206541">
            <w:pPr>
              <w:rPr>
                <w:rFonts w:ascii="Arial" w:hAnsi="Arial" w:cs="Arial"/>
                <w:color w:val="000000"/>
              </w:rPr>
            </w:pPr>
            <w:r>
              <w:rPr>
                <w:rFonts w:ascii="Arial" w:hAnsi="Arial" w:cs="Arial"/>
                <w:color w:val="000000"/>
              </w:rPr>
              <w:t>Name</w:t>
            </w:r>
          </w:p>
        </w:tc>
      </w:tr>
    </w:tbl>
    <w:tbl>
      <w:tblPr>
        <w:tblW w:w="14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5400"/>
        <w:gridCol w:w="5490"/>
      </w:tblGrid>
      <w:tr w:rsidR="006B799F" w:rsidRPr="00710492" w:rsidTr="006B799F">
        <w:trPr>
          <w:trHeight w:val="345"/>
          <w:tblHeader/>
        </w:trPr>
        <w:tc>
          <w:tcPr>
            <w:tcW w:w="3780" w:type="dxa"/>
            <w:shd w:val="clear" w:color="auto" w:fill="E6E6E6"/>
          </w:tcPr>
          <w:p w:rsidR="006B799F" w:rsidRPr="00710492" w:rsidRDefault="006B799F" w:rsidP="00206541">
            <w:pPr>
              <w:pStyle w:val="Heading2"/>
              <w:tabs>
                <w:tab w:val="left" w:pos="540"/>
              </w:tabs>
              <w:ind w:left="540" w:hanging="540"/>
              <w:jc w:val="center"/>
              <w:rPr>
                <w:rFonts w:ascii="Arial" w:hAnsi="Arial" w:cs="Arial"/>
              </w:rPr>
            </w:pPr>
            <w:r w:rsidRPr="00710492">
              <w:rPr>
                <w:rFonts w:ascii="Arial" w:hAnsi="Arial" w:cs="Arial"/>
                <w:sz w:val="22"/>
                <w:szCs w:val="22"/>
              </w:rPr>
              <w:t>Agenda Item</w:t>
            </w:r>
          </w:p>
        </w:tc>
        <w:tc>
          <w:tcPr>
            <w:tcW w:w="5400" w:type="dxa"/>
            <w:shd w:val="clear" w:color="auto" w:fill="E6E6E6"/>
          </w:tcPr>
          <w:p w:rsidR="006B799F" w:rsidRPr="00710492" w:rsidRDefault="006B799F" w:rsidP="00206541">
            <w:pPr>
              <w:jc w:val="center"/>
              <w:rPr>
                <w:rFonts w:ascii="Arial" w:hAnsi="Arial" w:cs="Arial"/>
                <w:b/>
                <w:bCs/>
              </w:rPr>
            </w:pPr>
            <w:r w:rsidRPr="00710492">
              <w:rPr>
                <w:rFonts w:ascii="Arial" w:hAnsi="Arial" w:cs="Arial"/>
                <w:b/>
                <w:bCs/>
                <w:sz w:val="22"/>
                <w:szCs w:val="22"/>
              </w:rPr>
              <w:t>Discussion</w:t>
            </w:r>
          </w:p>
        </w:tc>
        <w:tc>
          <w:tcPr>
            <w:tcW w:w="5490" w:type="dxa"/>
            <w:shd w:val="clear" w:color="auto" w:fill="E6E6E6"/>
          </w:tcPr>
          <w:p w:rsidR="006B799F" w:rsidRDefault="006B799F" w:rsidP="00206541">
            <w:pPr>
              <w:jc w:val="center"/>
              <w:rPr>
                <w:rFonts w:ascii="Arial" w:hAnsi="Arial" w:cs="Arial"/>
                <w:b/>
                <w:bCs/>
                <w:sz w:val="22"/>
                <w:szCs w:val="22"/>
              </w:rPr>
            </w:pPr>
            <w:r>
              <w:rPr>
                <w:rFonts w:ascii="Arial" w:hAnsi="Arial" w:cs="Arial"/>
                <w:b/>
                <w:bCs/>
                <w:sz w:val="22"/>
                <w:szCs w:val="22"/>
              </w:rPr>
              <w:t>Action to be Taken</w:t>
            </w:r>
          </w:p>
          <w:p w:rsidR="006B799F" w:rsidRPr="00710492" w:rsidRDefault="006B799F" w:rsidP="00206541">
            <w:pPr>
              <w:jc w:val="center"/>
              <w:rPr>
                <w:rFonts w:ascii="Arial" w:hAnsi="Arial" w:cs="Arial"/>
                <w:b/>
                <w:bCs/>
                <w:sz w:val="22"/>
                <w:szCs w:val="22"/>
              </w:rPr>
            </w:pPr>
          </w:p>
        </w:tc>
      </w:tr>
      <w:tr w:rsidR="006B799F" w:rsidRPr="00710492" w:rsidTr="006B799F">
        <w:tc>
          <w:tcPr>
            <w:tcW w:w="3780" w:type="dxa"/>
          </w:tcPr>
          <w:p w:rsidR="006B799F" w:rsidRDefault="003E3D31" w:rsidP="003E3D31">
            <w:pPr>
              <w:tabs>
                <w:tab w:val="left" w:pos="252"/>
                <w:tab w:val="left" w:pos="379"/>
              </w:tabs>
              <w:ind w:left="360"/>
              <w:rPr>
                <w:rFonts w:ascii="Arial" w:hAnsi="Arial" w:cs="Arial"/>
              </w:rPr>
            </w:pPr>
            <w:r>
              <w:rPr>
                <w:rFonts w:ascii="Arial" w:hAnsi="Arial" w:cs="Arial"/>
              </w:rPr>
              <w:t>Sub-Minimum Phase-out legislation</w:t>
            </w: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p>
          <w:p w:rsidR="000D2DB1" w:rsidRDefault="000D2DB1" w:rsidP="003E3D31">
            <w:pPr>
              <w:tabs>
                <w:tab w:val="left" w:pos="252"/>
                <w:tab w:val="left" w:pos="379"/>
              </w:tabs>
              <w:ind w:left="360"/>
              <w:rPr>
                <w:rFonts w:ascii="Arial" w:hAnsi="Arial" w:cs="Arial"/>
              </w:rPr>
            </w:pPr>
            <w:r>
              <w:rPr>
                <w:rFonts w:ascii="Arial" w:hAnsi="Arial" w:cs="Arial"/>
              </w:rPr>
              <w:t>Data development</w:t>
            </w:r>
          </w:p>
          <w:p w:rsidR="00A54BFB" w:rsidRDefault="00A54BFB" w:rsidP="003E3D31">
            <w:pPr>
              <w:tabs>
                <w:tab w:val="left" w:pos="252"/>
                <w:tab w:val="left" w:pos="379"/>
              </w:tabs>
              <w:ind w:left="360"/>
              <w:rPr>
                <w:rFonts w:ascii="Arial" w:hAnsi="Arial" w:cs="Arial"/>
              </w:rPr>
            </w:pPr>
          </w:p>
          <w:p w:rsidR="00A54BFB" w:rsidRDefault="00A54BFB" w:rsidP="003E3D31">
            <w:pPr>
              <w:tabs>
                <w:tab w:val="left" w:pos="252"/>
                <w:tab w:val="left" w:pos="379"/>
              </w:tabs>
              <w:ind w:left="360"/>
              <w:rPr>
                <w:rFonts w:ascii="Arial" w:hAnsi="Arial" w:cs="Arial"/>
              </w:rPr>
            </w:pPr>
          </w:p>
          <w:p w:rsidR="00A54BFB" w:rsidRPr="003E3D31" w:rsidRDefault="00A54BFB" w:rsidP="003E3D31">
            <w:pPr>
              <w:tabs>
                <w:tab w:val="left" w:pos="252"/>
                <w:tab w:val="left" w:pos="379"/>
              </w:tabs>
              <w:ind w:left="360"/>
              <w:rPr>
                <w:rFonts w:ascii="Arial" w:hAnsi="Arial" w:cs="Arial"/>
              </w:rPr>
            </w:pPr>
          </w:p>
        </w:tc>
        <w:tc>
          <w:tcPr>
            <w:tcW w:w="5400" w:type="dxa"/>
          </w:tcPr>
          <w:p w:rsidR="003E3D31" w:rsidRDefault="003E3D31" w:rsidP="00206541">
            <w:pPr>
              <w:pStyle w:val="ListParagraph"/>
              <w:ind w:left="0"/>
              <w:rPr>
                <w:rFonts w:ascii="Arial" w:hAnsi="Arial" w:cs="Arial"/>
              </w:rPr>
            </w:pPr>
            <w:r>
              <w:rPr>
                <w:rFonts w:ascii="Arial" w:hAnsi="Arial" w:cs="Arial"/>
              </w:rPr>
              <w:lastRenderedPageBreak/>
              <w:t xml:space="preserve">Kim reported on conversations with legislative leadership.  Senator Katz has agreed to submit concept bill based on HR 831, and he has forwarded that to the </w:t>
            </w:r>
            <w:proofErr w:type="spellStart"/>
            <w:r>
              <w:rPr>
                <w:rFonts w:ascii="Arial" w:hAnsi="Arial" w:cs="Arial"/>
              </w:rPr>
              <w:t>revisor’s</w:t>
            </w:r>
            <w:proofErr w:type="spellEnd"/>
            <w:r>
              <w:rPr>
                <w:rFonts w:ascii="Arial" w:hAnsi="Arial" w:cs="Arial"/>
              </w:rPr>
              <w:t xml:space="preserve"> office.  We should expect to see first draft of that from them soon but should get modifications to them now.  Actual final language is out of our hands but we can of course weigh in on ideas.  Need language re incentives for providers. </w:t>
            </w:r>
          </w:p>
          <w:p w:rsidR="006B799F" w:rsidRDefault="006B799F" w:rsidP="00206541">
            <w:pPr>
              <w:pStyle w:val="ListParagraph"/>
              <w:ind w:left="0"/>
              <w:rPr>
                <w:rFonts w:ascii="Arial" w:hAnsi="Arial" w:cs="Arial"/>
              </w:rPr>
            </w:pPr>
          </w:p>
          <w:p w:rsidR="009972A7" w:rsidRDefault="009972A7" w:rsidP="00206541">
            <w:pPr>
              <w:pStyle w:val="ListParagraph"/>
              <w:ind w:left="0"/>
              <w:rPr>
                <w:rFonts w:ascii="Arial" w:hAnsi="Arial" w:cs="Arial"/>
              </w:rPr>
            </w:pPr>
            <w:r>
              <w:rPr>
                <w:rFonts w:ascii="Arial" w:hAnsi="Arial" w:cs="Arial"/>
              </w:rPr>
              <w:t>At Sec 3 (2), under transition:  add language re concern about people needing transition that reflects WIOA language.  Betsy to draft and send.</w:t>
            </w:r>
            <w:r w:rsidR="00391310">
              <w:rPr>
                <w:rFonts w:ascii="Arial" w:hAnsi="Arial" w:cs="Arial"/>
              </w:rPr>
              <w:t xml:space="preserve">  Edits to include reference to Maine’s minimum wage.</w:t>
            </w:r>
          </w:p>
          <w:p w:rsidR="00391310" w:rsidRDefault="00391310" w:rsidP="00206541">
            <w:pPr>
              <w:pStyle w:val="ListParagraph"/>
              <w:ind w:left="0"/>
              <w:rPr>
                <w:rFonts w:ascii="Arial" w:hAnsi="Arial" w:cs="Arial"/>
              </w:rPr>
            </w:pPr>
          </w:p>
          <w:p w:rsidR="00391310" w:rsidRDefault="00391310" w:rsidP="00206541">
            <w:pPr>
              <w:pStyle w:val="ListParagraph"/>
              <w:ind w:left="0"/>
              <w:rPr>
                <w:rFonts w:ascii="Arial" w:hAnsi="Arial" w:cs="Arial"/>
              </w:rPr>
            </w:pPr>
            <w:r>
              <w:rPr>
                <w:rFonts w:ascii="Arial" w:hAnsi="Arial" w:cs="Arial"/>
              </w:rPr>
              <w:t xml:space="preserve">Clarify language re closing the door to new people working under certificates, not just new certificate holding “entities.”  IE No </w:t>
            </w:r>
            <w:r w:rsidRPr="00A54BFB">
              <w:rPr>
                <w:rFonts w:ascii="Arial" w:hAnsi="Arial" w:cs="Arial"/>
                <w:i/>
              </w:rPr>
              <w:t>person</w:t>
            </w:r>
            <w:r>
              <w:rPr>
                <w:rFonts w:ascii="Arial" w:hAnsi="Arial" w:cs="Arial"/>
              </w:rPr>
              <w:t xml:space="preserve"> entering employment shall be paid sub-minimum wage…</w:t>
            </w:r>
          </w:p>
          <w:p w:rsidR="009972A7" w:rsidRDefault="00A54BFB" w:rsidP="00206541">
            <w:pPr>
              <w:pStyle w:val="ListParagraph"/>
              <w:ind w:left="0"/>
              <w:rPr>
                <w:rFonts w:ascii="Arial" w:hAnsi="Arial" w:cs="Arial"/>
              </w:rPr>
            </w:pPr>
            <w:r>
              <w:rPr>
                <w:rFonts w:ascii="Arial" w:hAnsi="Arial" w:cs="Arial"/>
              </w:rPr>
              <w:t>Add supports to people and families</w:t>
            </w:r>
          </w:p>
          <w:p w:rsidR="00A54BFB" w:rsidRDefault="00A54BFB" w:rsidP="00206541">
            <w:pPr>
              <w:pStyle w:val="ListParagraph"/>
              <w:ind w:left="0"/>
              <w:rPr>
                <w:rFonts w:ascii="Arial" w:hAnsi="Arial" w:cs="Arial"/>
              </w:rPr>
            </w:pPr>
          </w:p>
          <w:p w:rsidR="006B799F" w:rsidRDefault="00450132" w:rsidP="00206541">
            <w:pPr>
              <w:pStyle w:val="ListParagraph"/>
              <w:ind w:left="0"/>
              <w:rPr>
                <w:rFonts w:ascii="Arial" w:hAnsi="Arial" w:cs="Arial"/>
              </w:rPr>
            </w:pPr>
            <w:r>
              <w:rPr>
                <w:rFonts w:ascii="Arial" w:hAnsi="Arial" w:cs="Arial"/>
              </w:rPr>
              <w:t xml:space="preserve">Insert in labor </w:t>
            </w:r>
            <w:proofErr w:type="spellStart"/>
            <w:r>
              <w:rPr>
                <w:rFonts w:ascii="Arial" w:hAnsi="Arial" w:cs="Arial"/>
              </w:rPr>
              <w:t>statutue</w:t>
            </w:r>
            <w:proofErr w:type="spellEnd"/>
            <w:r>
              <w:rPr>
                <w:rFonts w:ascii="Arial" w:hAnsi="Arial" w:cs="Arial"/>
              </w:rPr>
              <w:t>, remove “workers with disabilities” section altogether?</w:t>
            </w:r>
          </w:p>
          <w:p w:rsidR="00491622" w:rsidRDefault="00491622" w:rsidP="00206541">
            <w:pPr>
              <w:pStyle w:val="ListParagraph"/>
              <w:ind w:left="0"/>
              <w:rPr>
                <w:rFonts w:ascii="Arial" w:hAnsi="Arial" w:cs="Arial"/>
              </w:rPr>
            </w:pPr>
          </w:p>
          <w:p w:rsidR="00491622" w:rsidRDefault="00491622" w:rsidP="00206541">
            <w:pPr>
              <w:pStyle w:val="ListParagraph"/>
              <w:ind w:left="0"/>
              <w:rPr>
                <w:rFonts w:ascii="Arial" w:hAnsi="Arial" w:cs="Arial"/>
              </w:rPr>
            </w:pPr>
          </w:p>
          <w:p w:rsidR="003E3D31" w:rsidRDefault="003E3D31" w:rsidP="00206541">
            <w:pPr>
              <w:pStyle w:val="ListParagraph"/>
              <w:ind w:left="0"/>
              <w:rPr>
                <w:rFonts w:ascii="Arial" w:hAnsi="Arial" w:cs="Arial"/>
              </w:rPr>
            </w:pPr>
            <w:r>
              <w:rPr>
                <w:rFonts w:ascii="Arial" w:hAnsi="Arial" w:cs="Arial"/>
              </w:rPr>
              <w:t>Betsy is in process of answering queries on who will be impacted, numbers of people, etc.</w:t>
            </w:r>
          </w:p>
          <w:p w:rsidR="003E3D31" w:rsidRDefault="003E3D31" w:rsidP="00206541">
            <w:pPr>
              <w:pStyle w:val="ListParagraph"/>
              <w:ind w:left="0"/>
              <w:rPr>
                <w:rFonts w:ascii="Arial" w:hAnsi="Arial" w:cs="Arial"/>
              </w:rPr>
            </w:pPr>
          </w:p>
          <w:p w:rsidR="003E3D31" w:rsidRPr="00854179" w:rsidRDefault="00A54BFB" w:rsidP="00206541">
            <w:pPr>
              <w:pStyle w:val="ListParagraph"/>
              <w:ind w:left="0"/>
              <w:rPr>
                <w:rFonts w:ascii="Arial" w:hAnsi="Arial" w:cs="Arial"/>
              </w:rPr>
            </w:pPr>
            <w:r>
              <w:rPr>
                <w:rFonts w:ascii="Arial" w:hAnsi="Arial" w:cs="Arial"/>
              </w:rPr>
              <w:t>Of 350 or so total individuals, 200 or so are served by waivers? What is break-down of other people currently subject to sub-min?</w:t>
            </w:r>
          </w:p>
        </w:tc>
        <w:tc>
          <w:tcPr>
            <w:tcW w:w="5490" w:type="dxa"/>
          </w:tcPr>
          <w:p w:rsidR="00362AAD" w:rsidRDefault="00362AAD" w:rsidP="00206541">
            <w:pPr>
              <w:pStyle w:val="ListParagraph"/>
              <w:ind w:left="0"/>
              <w:rPr>
                <w:rFonts w:ascii="Arial" w:hAnsi="Arial" w:cs="Arial"/>
              </w:rPr>
            </w:pPr>
          </w:p>
          <w:p w:rsidR="00362AAD" w:rsidRDefault="00362AAD" w:rsidP="00206541">
            <w:pPr>
              <w:pStyle w:val="ListParagraph"/>
              <w:ind w:left="0"/>
              <w:rPr>
                <w:rFonts w:ascii="Arial" w:hAnsi="Arial" w:cs="Arial"/>
              </w:rPr>
            </w:pPr>
          </w:p>
          <w:p w:rsidR="00362AAD" w:rsidRDefault="00362AAD" w:rsidP="00206541">
            <w:pPr>
              <w:pStyle w:val="ListParagraph"/>
              <w:ind w:left="0"/>
              <w:rPr>
                <w:rFonts w:ascii="Arial" w:hAnsi="Arial" w:cs="Arial"/>
              </w:rPr>
            </w:pPr>
          </w:p>
          <w:p w:rsidR="00362AAD" w:rsidRDefault="00362AAD" w:rsidP="00206541">
            <w:pPr>
              <w:pStyle w:val="ListParagraph"/>
              <w:ind w:left="0"/>
              <w:rPr>
                <w:rFonts w:ascii="Arial" w:hAnsi="Arial" w:cs="Arial"/>
              </w:rPr>
            </w:pPr>
          </w:p>
          <w:p w:rsidR="00362AAD" w:rsidRDefault="00362AAD" w:rsidP="00206541">
            <w:pPr>
              <w:pStyle w:val="ListParagraph"/>
              <w:ind w:left="0"/>
              <w:rPr>
                <w:rFonts w:ascii="Arial" w:hAnsi="Arial" w:cs="Arial"/>
              </w:rPr>
            </w:pPr>
          </w:p>
          <w:p w:rsidR="00362AAD" w:rsidRDefault="00362AAD" w:rsidP="00206541">
            <w:pPr>
              <w:pStyle w:val="ListParagraph"/>
              <w:ind w:left="0"/>
              <w:rPr>
                <w:rFonts w:ascii="Arial" w:hAnsi="Arial" w:cs="Arial"/>
              </w:rPr>
            </w:pPr>
          </w:p>
          <w:p w:rsidR="00362AAD" w:rsidRDefault="00362AAD" w:rsidP="00206541">
            <w:pPr>
              <w:pStyle w:val="ListParagraph"/>
              <w:ind w:left="0"/>
              <w:rPr>
                <w:rFonts w:ascii="Arial" w:hAnsi="Arial" w:cs="Arial"/>
              </w:rPr>
            </w:pPr>
          </w:p>
          <w:p w:rsidR="00362AAD" w:rsidRDefault="00362AAD" w:rsidP="00206541">
            <w:pPr>
              <w:pStyle w:val="ListParagraph"/>
              <w:ind w:left="0"/>
              <w:rPr>
                <w:rFonts w:ascii="Arial" w:hAnsi="Arial" w:cs="Arial"/>
              </w:rPr>
            </w:pPr>
          </w:p>
          <w:p w:rsidR="00362AAD" w:rsidRDefault="00362AAD" w:rsidP="00206541">
            <w:pPr>
              <w:pStyle w:val="ListParagraph"/>
              <w:ind w:left="0"/>
              <w:rPr>
                <w:rFonts w:ascii="Arial" w:hAnsi="Arial" w:cs="Arial"/>
              </w:rPr>
            </w:pPr>
          </w:p>
          <w:p w:rsidR="009972A7" w:rsidRDefault="009972A7" w:rsidP="00206541">
            <w:pPr>
              <w:pStyle w:val="ListParagraph"/>
              <w:ind w:left="0"/>
              <w:rPr>
                <w:rFonts w:ascii="Arial" w:hAnsi="Arial" w:cs="Arial"/>
              </w:rPr>
            </w:pPr>
          </w:p>
          <w:p w:rsidR="009972A7" w:rsidRDefault="009972A7" w:rsidP="00206541">
            <w:pPr>
              <w:pStyle w:val="ListParagraph"/>
              <w:ind w:left="0"/>
              <w:rPr>
                <w:rFonts w:ascii="Arial" w:hAnsi="Arial" w:cs="Arial"/>
              </w:rPr>
            </w:pPr>
          </w:p>
          <w:p w:rsidR="009972A7" w:rsidRDefault="009972A7" w:rsidP="00206541">
            <w:pPr>
              <w:pStyle w:val="ListParagraph"/>
              <w:ind w:left="0"/>
              <w:rPr>
                <w:rFonts w:ascii="Arial" w:hAnsi="Arial" w:cs="Arial"/>
              </w:rPr>
            </w:pPr>
          </w:p>
          <w:p w:rsidR="009972A7" w:rsidRDefault="009972A7" w:rsidP="00206541">
            <w:pPr>
              <w:pStyle w:val="ListParagraph"/>
              <w:ind w:left="0"/>
              <w:rPr>
                <w:rFonts w:ascii="Arial" w:hAnsi="Arial" w:cs="Arial"/>
              </w:rPr>
            </w:pPr>
          </w:p>
          <w:p w:rsidR="009972A7" w:rsidRDefault="009972A7" w:rsidP="00206541">
            <w:pPr>
              <w:pStyle w:val="ListParagraph"/>
              <w:ind w:left="0"/>
              <w:rPr>
                <w:rFonts w:ascii="Arial" w:hAnsi="Arial" w:cs="Arial"/>
              </w:rPr>
            </w:pPr>
          </w:p>
          <w:p w:rsidR="00362AAD" w:rsidRDefault="00362AAD" w:rsidP="00206541">
            <w:pPr>
              <w:pStyle w:val="ListParagraph"/>
              <w:ind w:left="0"/>
              <w:rPr>
                <w:rFonts w:ascii="Arial" w:hAnsi="Arial" w:cs="Arial"/>
              </w:rPr>
            </w:pPr>
          </w:p>
          <w:p w:rsidR="002E77AF" w:rsidRDefault="002E77AF" w:rsidP="00206541">
            <w:pPr>
              <w:pStyle w:val="ListParagraph"/>
              <w:ind w:left="0"/>
              <w:rPr>
                <w:rFonts w:ascii="Arial" w:hAnsi="Arial" w:cs="Arial"/>
              </w:rPr>
            </w:pPr>
          </w:p>
          <w:p w:rsidR="002E77AF" w:rsidRDefault="002E77AF" w:rsidP="00206541">
            <w:pPr>
              <w:pStyle w:val="ListParagraph"/>
              <w:ind w:left="0"/>
              <w:rPr>
                <w:rFonts w:ascii="Arial" w:hAnsi="Arial" w:cs="Arial"/>
              </w:rPr>
            </w:pPr>
          </w:p>
          <w:p w:rsidR="002E77AF" w:rsidRDefault="002E77AF" w:rsidP="00206541">
            <w:pPr>
              <w:pStyle w:val="ListParagraph"/>
              <w:ind w:left="0"/>
              <w:rPr>
                <w:rFonts w:ascii="Arial" w:hAnsi="Arial" w:cs="Arial"/>
              </w:rPr>
            </w:pPr>
          </w:p>
          <w:p w:rsidR="002E77AF" w:rsidRDefault="002E77AF" w:rsidP="00206541">
            <w:pPr>
              <w:pStyle w:val="ListParagraph"/>
              <w:ind w:left="0"/>
              <w:rPr>
                <w:rFonts w:ascii="Arial" w:hAnsi="Arial" w:cs="Arial"/>
              </w:rPr>
            </w:pPr>
          </w:p>
          <w:p w:rsidR="002E77AF" w:rsidRDefault="002E77AF" w:rsidP="00206541">
            <w:pPr>
              <w:pStyle w:val="ListParagraph"/>
              <w:ind w:left="0"/>
              <w:rPr>
                <w:rFonts w:ascii="Arial" w:hAnsi="Arial" w:cs="Arial"/>
              </w:rPr>
            </w:pPr>
          </w:p>
          <w:p w:rsidR="002E77AF" w:rsidRDefault="002E77AF" w:rsidP="00206541">
            <w:pPr>
              <w:pStyle w:val="ListParagraph"/>
              <w:ind w:left="0"/>
              <w:rPr>
                <w:rFonts w:ascii="Arial" w:hAnsi="Arial" w:cs="Arial"/>
              </w:rPr>
            </w:pPr>
          </w:p>
          <w:p w:rsidR="002E77AF" w:rsidRDefault="002E77AF" w:rsidP="00206541">
            <w:pPr>
              <w:pStyle w:val="ListParagraph"/>
              <w:ind w:left="0"/>
              <w:rPr>
                <w:rFonts w:ascii="Arial" w:hAnsi="Arial" w:cs="Arial"/>
              </w:rPr>
            </w:pPr>
          </w:p>
          <w:p w:rsidR="00362AAD" w:rsidRDefault="00362AAD" w:rsidP="00206541">
            <w:pPr>
              <w:pStyle w:val="ListParagraph"/>
              <w:ind w:left="0"/>
              <w:rPr>
                <w:rFonts w:ascii="Arial" w:hAnsi="Arial" w:cs="Arial"/>
              </w:rPr>
            </w:pPr>
          </w:p>
          <w:p w:rsidR="00362AAD" w:rsidRDefault="00362AAD" w:rsidP="00206541">
            <w:pPr>
              <w:pStyle w:val="ListParagraph"/>
              <w:ind w:left="0"/>
              <w:rPr>
                <w:rFonts w:ascii="Arial" w:hAnsi="Arial" w:cs="Arial"/>
              </w:rPr>
            </w:pPr>
          </w:p>
          <w:p w:rsidR="00491622" w:rsidRDefault="00491622" w:rsidP="00206541">
            <w:pPr>
              <w:pStyle w:val="ListParagraph"/>
              <w:ind w:left="0"/>
              <w:rPr>
                <w:rFonts w:ascii="Arial" w:hAnsi="Arial" w:cs="Arial"/>
              </w:rPr>
            </w:pPr>
          </w:p>
          <w:p w:rsidR="00491622" w:rsidRDefault="00491622" w:rsidP="00206541">
            <w:pPr>
              <w:pStyle w:val="ListParagraph"/>
              <w:ind w:left="0"/>
              <w:rPr>
                <w:rFonts w:ascii="Arial" w:hAnsi="Arial" w:cs="Arial"/>
              </w:rPr>
            </w:pPr>
          </w:p>
          <w:p w:rsidR="00450132" w:rsidRDefault="00450132" w:rsidP="00206541">
            <w:pPr>
              <w:pStyle w:val="ListParagraph"/>
              <w:ind w:left="0"/>
              <w:rPr>
                <w:rFonts w:ascii="Arial" w:hAnsi="Arial" w:cs="Arial"/>
              </w:rPr>
            </w:pPr>
          </w:p>
          <w:p w:rsidR="00362AAD" w:rsidRDefault="00362AAD" w:rsidP="00206541">
            <w:pPr>
              <w:pStyle w:val="ListParagraph"/>
              <w:ind w:left="0"/>
              <w:rPr>
                <w:rFonts w:ascii="Arial" w:hAnsi="Arial" w:cs="Arial"/>
              </w:rPr>
            </w:pPr>
            <w:r>
              <w:rPr>
                <w:rFonts w:ascii="Arial" w:hAnsi="Arial" w:cs="Arial"/>
              </w:rPr>
              <w:t>Betsy to talk with Pam M and prepare info request answers.</w:t>
            </w:r>
          </w:p>
        </w:tc>
      </w:tr>
      <w:tr w:rsidR="006B799F" w:rsidRPr="00710492" w:rsidTr="006B799F">
        <w:tc>
          <w:tcPr>
            <w:tcW w:w="3780" w:type="dxa"/>
          </w:tcPr>
          <w:p w:rsidR="006B799F" w:rsidRPr="00A54BFB" w:rsidRDefault="00A54BFB" w:rsidP="00A54BFB">
            <w:pPr>
              <w:tabs>
                <w:tab w:val="left" w:pos="252"/>
                <w:tab w:val="left" w:pos="379"/>
              </w:tabs>
              <w:ind w:left="360"/>
              <w:rPr>
                <w:rFonts w:ascii="Arial" w:hAnsi="Arial" w:cs="Arial"/>
              </w:rPr>
            </w:pPr>
            <w:r>
              <w:rPr>
                <w:rFonts w:ascii="Arial" w:hAnsi="Arial" w:cs="Arial"/>
              </w:rPr>
              <w:lastRenderedPageBreak/>
              <w:t>Partners and allies</w:t>
            </w:r>
          </w:p>
        </w:tc>
        <w:tc>
          <w:tcPr>
            <w:tcW w:w="5400" w:type="dxa"/>
          </w:tcPr>
          <w:p w:rsidR="006B799F" w:rsidRDefault="00491622" w:rsidP="00206541">
            <w:pPr>
              <w:pStyle w:val="ListParagraph"/>
              <w:ind w:left="0"/>
              <w:rPr>
                <w:rFonts w:ascii="Arial" w:hAnsi="Arial" w:cs="Arial"/>
              </w:rPr>
            </w:pPr>
            <w:r w:rsidRPr="00491622">
              <w:rPr>
                <w:rFonts w:ascii="Arial" w:hAnsi="Arial" w:cs="Arial"/>
              </w:rPr>
              <w:t>Mary Lou Dyer reached out to Kim re developing language we can agree on.  Need to clarify Dick’s role as liaison to them and connect with Mary Lou.</w:t>
            </w:r>
          </w:p>
          <w:p w:rsidR="00E74D22" w:rsidRDefault="00E74D22" w:rsidP="00206541">
            <w:pPr>
              <w:pStyle w:val="ListParagraph"/>
              <w:ind w:left="0"/>
              <w:rPr>
                <w:rFonts w:ascii="Arial" w:hAnsi="Arial" w:cs="Arial"/>
              </w:rPr>
            </w:pPr>
          </w:p>
          <w:p w:rsidR="00E74D22" w:rsidRPr="00854179" w:rsidRDefault="00E74D22" w:rsidP="00206541">
            <w:pPr>
              <w:pStyle w:val="ListParagraph"/>
              <w:ind w:left="0"/>
              <w:rPr>
                <w:rFonts w:ascii="Arial" w:hAnsi="Arial" w:cs="Arial"/>
              </w:rPr>
            </w:pPr>
            <w:r>
              <w:rPr>
                <w:rFonts w:ascii="Arial" w:hAnsi="Arial" w:cs="Arial"/>
              </w:rPr>
              <w:t xml:space="preserve">Need to be thinking about </w:t>
            </w:r>
            <w:proofErr w:type="spellStart"/>
            <w:r>
              <w:rPr>
                <w:rFonts w:ascii="Arial" w:hAnsi="Arial" w:cs="Arial"/>
              </w:rPr>
              <w:t>Tom’s</w:t>
            </w:r>
            <w:proofErr w:type="spellEnd"/>
            <w:r>
              <w:rPr>
                <w:rFonts w:ascii="Arial" w:hAnsi="Arial" w:cs="Arial"/>
              </w:rPr>
              <w:t xml:space="preserve"> of Maine and others who can speak of changed practices, and why.  </w:t>
            </w:r>
            <w:bookmarkStart w:id="0" w:name="_GoBack"/>
            <w:bookmarkEnd w:id="0"/>
          </w:p>
        </w:tc>
        <w:tc>
          <w:tcPr>
            <w:tcW w:w="5490" w:type="dxa"/>
          </w:tcPr>
          <w:p w:rsidR="006B799F" w:rsidRPr="00854179" w:rsidRDefault="00491622" w:rsidP="00206541">
            <w:pPr>
              <w:pStyle w:val="ListParagraph"/>
              <w:ind w:left="0"/>
              <w:rPr>
                <w:rFonts w:ascii="Arial" w:hAnsi="Arial" w:cs="Arial"/>
              </w:rPr>
            </w:pPr>
            <w:r w:rsidRPr="00491622">
              <w:rPr>
                <w:rFonts w:ascii="Arial" w:hAnsi="Arial" w:cs="Arial"/>
              </w:rPr>
              <w:t>Kim to talk with Mary Lou Dyer.</w:t>
            </w:r>
          </w:p>
        </w:tc>
      </w:tr>
      <w:tr w:rsidR="006B799F" w:rsidRPr="00710492" w:rsidTr="006B799F">
        <w:tc>
          <w:tcPr>
            <w:tcW w:w="3780" w:type="dxa"/>
          </w:tcPr>
          <w:p w:rsidR="006B799F" w:rsidRPr="00A54BFB" w:rsidRDefault="00A54BFB" w:rsidP="00A54BFB">
            <w:pPr>
              <w:tabs>
                <w:tab w:val="left" w:pos="252"/>
                <w:tab w:val="left" w:pos="379"/>
              </w:tabs>
              <w:ind w:left="360"/>
              <w:rPr>
                <w:rFonts w:ascii="Arial" w:hAnsi="Arial" w:cs="Arial"/>
              </w:rPr>
            </w:pPr>
            <w:r>
              <w:rPr>
                <w:rFonts w:ascii="Arial" w:hAnsi="Arial" w:cs="Arial"/>
              </w:rPr>
              <w:t>Co-sponsor development</w:t>
            </w:r>
          </w:p>
        </w:tc>
        <w:tc>
          <w:tcPr>
            <w:tcW w:w="5400" w:type="dxa"/>
          </w:tcPr>
          <w:p w:rsidR="006B799F" w:rsidRPr="007D1F75" w:rsidRDefault="00491622" w:rsidP="00206541">
            <w:pPr>
              <w:rPr>
                <w:rFonts w:ascii="Arial" w:hAnsi="Arial" w:cs="Arial"/>
              </w:rPr>
            </w:pPr>
            <w:r>
              <w:rPr>
                <w:rFonts w:ascii="Arial" w:hAnsi="Arial" w:cs="Arial"/>
              </w:rPr>
              <w:t>Kim talked with Amy Volk</w:t>
            </w:r>
            <w:r w:rsidR="00450132">
              <w:rPr>
                <w:rFonts w:ascii="Arial" w:hAnsi="Arial" w:cs="Arial"/>
              </w:rPr>
              <w:t>, Senate Labor chair</w:t>
            </w:r>
            <w:r>
              <w:rPr>
                <w:rFonts w:ascii="Arial" w:hAnsi="Arial" w:cs="Arial"/>
              </w:rPr>
              <w:t>; agreed EFM policy work group should meet with her on sub-min.</w:t>
            </w:r>
          </w:p>
        </w:tc>
        <w:tc>
          <w:tcPr>
            <w:tcW w:w="5490" w:type="dxa"/>
          </w:tcPr>
          <w:p w:rsidR="006B799F" w:rsidRPr="007D1F75" w:rsidRDefault="00491622" w:rsidP="00206541">
            <w:pPr>
              <w:rPr>
                <w:rFonts w:ascii="Arial" w:hAnsi="Arial" w:cs="Arial"/>
              </w:rPr>
            </w:pPr>
            <w:r>
              <w:rPr>
                <w:rFonts w:ascii="Arial" w:hAnsi="Arial" w:cs="Arial"/>
              </w:rPr>
              <w:t>Need to schedule this meeting.</w:t>
            </w:r>
          </w:p>
        </w:tc>
      </w:tr>
      <w:tr w:rsidR="006B799F" w:rsidRPr="00710492" w:rsidTr="006B799F">
        <w:tc>
          <w:tcPr>
            <w:tcW w:w="3780" w:type="dxa"/>
          </w:tcPr>
          <w:p w:rsidR="006B799F" w:rsidRDefault="006B799F" w:rsidP="00206541">
            <w:pPr>
              <w:tabs>
                <w:tab w:val="left" w:pos="252"/>
                <w:tab w:val="left" w:pos="379"/>
              </w:tabs>
              <w:ind w:left="360"/>
              <w:jc w:val="center"/>
              <w:rPr>
                <w:rFonts w:ascii="Arial" w:hAnsi="Arial" w:cs="Arial"/>
                <w:b/>
              </w:rPr>
            </w:pPr>
          </w:p>
        </w:tc>
        <w:tc>
          <w:tcPr>
            <w:tcW w:w="5400" w:type="dxa"/>
          </w:tcPr>
          <w:p w:rsidR="006B799F" w:rsidRPr="00B95B85" w:rsidRDefault="006B799F" w:rsidP="00206541">
            <w:pPr>
              <w:rPr>
                <w:rFonts w:ascii="Arial" w:hAnsi="Arial" w:cs="Arial"/>
              </w:rPr>
            </w:pPr>
          </w:p>
        </w:tc>
        <w:tc>
          <w:tcPr>
            <w:tcW w:w="5490" w:type="dxa"/>
          </w:tcPr>
          <w:p w:rsidR="006B799F" w:rsidRPr="00B95B85" w:rsidRDefault="006B799F" w:rsidP="00206541">
            <w:pPr>
              <w:rPr>
                <w:rFonts w:ascii="Arial" w:hAnsi="Arial" w:cs="Arial"/>
              </w:rPr>
            </w:pPr>
          </w:p>
        </w:tc>
      </w:tr>
      <w:tr w:rsidR="006B799F" w:rsidRPr="00710492" w:rsidTr="006B799F">
        <w:tc>
          <w:tcPr>
            <w:tcW w:w="3780" w:type="dxa"/>
          </w:tcPr>
          <w:p w:rsidR="006B799F" w:rsidRPr="00FA28B1" w:rsidRDefault="006B799F" w:rsidP="00206541">
            <w:pPr>
              <w:tabs>
                <w:tab w:val="left" w:pos="252"/>
                <w:tab w:val="left" w:pos="379"/>
              </w:tabs>
              <w:ind w:left="360"/>
              <w:jc w:val="center"/>
              <w:rPr>
                <w:rFonts w:ascii="Arial" w:hAnsi="Arial" w:cs="Arial"/>
                <w:b/>
              </w:rPr>
            </w:pPr>
          </w:p>
        </w:tc>
        <w:tc>
          <w:tcPr>
            <w:tcW w:w="5400" w:type="dxa"/>
          </w:tcPr>
          <w:p w:rsidR="006B799F" w:rsidRPr="00732FF6" w:rsidRDefault="006B799F" w:rsidP="00206541">
            <w:pPr>
              <w:rPr>
                <w:rFonts w:ascii="Arial" w:hAnsi="Arial" w:cs="Arial"/>
              </w:rPr>
            </w:pPr>
          </w:p>
        </w:tc>
        <w:tc>
          <w:tcPr>
            <w:tcW w:w="5490" w:type="dxa"/>
          </w:tcPr>
          <w:p w:rsidR="006B799F" w:rsidRPr="00732FF6" w:rsidRDefault="006B799F" w:rsidP="00206541">
            <w:pPr>
              <w:rPr>
                <w:rFonts w:ascii="Arial" w:hAnsi="Arial" w:cs="Arial"/>
              </w:rPr>
            </w:pPr>
          </w:p>
        </w:tc>
      </w:tr>
      <w:tr w:rsidR="006B799F" w:rsidRPr="00710492" w:rsidTr="006B799F">
        <w:tc>
          <w:tcPr>
            <w:tcW w:w="3780" w:type="dxa"/>
          </w:tcPr>
          <w:p w:rsidR="006B799F" w:rsidRPr="00E8430B" w:rsidRDefault="006B799F" w:rsidP="00206541">
            <w:pPr>
              <w:tabs>
                <w:tab w:val="left" w:pos="252"/>
                <w:tab w:val="left" w:pos="379"/>
              </w:tabs>
              <w:ind w:left="360"/>
              <w:jc w:val="center"/>
              <w:rPr>
                <w:rFonts w:ascii="Arial" w:hAnsi="Arial" w:cs="Arial"/>
                <w:b/>
              </w:rPr>
            </w:pPr>
          </w:p>
        </w:tc>
        <w:tc>
          <w:tcPr>
            <w:tcW w:w="5400" w:type="dxa"/>
          </w:tcPr>
          <w:p w:rsidR="006B799F" w:rsidRPr="007D1F75" w:rsidRDefault="006B799F" w:rsidP="00206541">
            <w:pPr>
              <w:rPr>
                <w:rFonts w:ascii="Arial" w:hAnsi="Arial" w:cs="Arial"/>
              </w:rPr>
            </w:pPr>
          </w:p>
        </w:tc>
        <w:tc>
          <w:tcPr>
            <w:tcW w:w="5490" w:type="dxa"/>
          </w:tcPr>
          <w:p w:rsidR="006B799F" w:rsidRPr="007D1F75" w:rsidRDefault="006B799F" w:rsidP="00206541">
            <w:pPr>
              <w:rPr>
                <w:rFonts w:ascii="Arial" w:hAnsi="Arial" w:cs="Arial"/>
              </w:rPr>
            </w:pPr>
          </w:p>
        </w:tc>
      </w:tr>
      <w:tr w:rsidR="006B799F" w:rsidRPr="00710492" w:rsidTr="006B799F">
        <w:tc>
          <w:tcPr>
            <w:tcW w:w="3780" w:type="dxa"/>
          </w:tcPr>
          <w:p w:rsidR="006B799F" w:rsidRPr="00E8430B" w:rsidRDefault="006B799F" w:rsidP="00206541">
            <w:pPr>
              <w:tabs>
                <w:tab w:val="left" w:pos="252"/>
                <w:tab w:val="left" w:pos="379"/>
              </w:tabs>
              <w:ind w:left="360"/>
              <w:jc w:val="center"/>
              <w:rPr>
                <w:rFonts w:ascii="Arial" w:hAnsi="Arial" w:cs="Arial"/>
                <w:b/>
              </w:rPr>
            </w:pPr>
          </w:p>
        </w:tc>
        <w:tc>
          <w:tcPr>
            <w:tcW w:w="5400" w:type="dxa"/>
          </w:tcPr>
          <w:p w:rsidR="006B799F" w:rsidRPr="007D1F75" w:rsidRDefault="006B799F" w:rsidP="00206541">
            <w:pPr>
              <w:rPr>
                <w:rFonts w:ascii="Arial" w:hAnsi="Arial" w:cs="Arial"/>
              </w:rPr>
            </w:pPr>
          </w:p>
        </w:tc>
        <w:tc>
          <w:tcPr>
            <w:tcW w:w="5490" w:type="dxa"/>
          </w:tcPr>
          <w:p w:rsidR="006B799F" w:rsidRPr="007D1F75" w:rsidRDefault="006B799F" w:rsidP="00206541">
            <w:pPr>
              <w:rPr>
                <w:rFonts w:ascii="Arial" w:hAnsi="Arial" w:cs="Arial"/>
              </w:rPr>
            </w:pPr>
          </w:p>
        </w:tc>
      </w:tr>
      <w:tr w:rsidR="006B799F" w:rsidRPr="00710492" w:rsidTr="006B799F">
        <w:tc>
          <w:tcPr>
            <w:tcW w:w="3780" w:type="dxa"/>
          </w:tcPr>
          <w:p w:rsidR="006B799F" w:rsidRPr="00EA1AFC" w:rsidRDefault="006B799F" w:rsidP="00206541">
            <w:pPr>
              <w:tabs>
                <w:tab w:val="left" w:pos="252"/>
                <w:tab w:val="left" w:pos="379"/>
              </w:tabs>
              <w:ind w:left="360"/>
              <w:jc w:val="center"/>
              <w:rPr>
                <w:rFonts w:ascii="Arial" w:hAnsi="Arial" w:cs="Arial"/>
                <w:b/>
              </w:rPr>
            </w:pPr>
          </w:p>
        </w:tc>
        <w:tc>
          <w:tcPr>
            <w:tcW w:w="5400" w:type="dxa"/>
          </w:tcPr>
          <w:p w:rsidR="006B799F" w:rsidRPr="007D1F75" w:rsidRDefault="006B799F" w:rsidP="00206541">
            <w:pPr>
              <w:rPr>
                <w:rFonts w:ascii="Arial" w:hAnsi="Arial" w:cs="Arial"/>
              </w:rPr>
            </w:pPr>
          </w:p>
        </w:tc>
        <w:tc>
          <w:tcPr>
            <w:tcW w:w="5490" w:type="dxa"/>
          </w:tcPr>
          <w:p w:rsidR="006B799F" w:rsidRPr="007D1F75" w:rsidRDefault="006B799F" w:rsidP="00206541">
            <w:pPr>
              <w:rPr>
                <w:rFonts w:ascii="Arial" w:hAnsi="Arial" w:cs="Arial"/>
              </w:rPr>
            </w:pPr>
          </w:p>
        </w:tc>
      </w:tr>
      <w:tr w:rsidR="006B799F" w:rsidRPr="00710492" w:rsidTr="006B799F">
        <w:tc>
          <w:tcPr>
            <w:tcW w:w="3780" w:type="dxa"/>
          </w:tcPr>
          <w:p w:rsidR="006B799F" w:rsidRDefault="006B799F" w:rsidP="00206541">
            <w:pPr>
              <w:tabs>
                <w:tab w:val="left" w:pos="252"/>
                <w:tab w:val="left" w:pos="379"/>
              </w:tabs>
              <w:ind w:left="360"/>
              <w:jc w:val="center"/>
              <w:rPr>
                <w:rFonts w:ascii="Arial" w:hAnsi="Arial" w:cs="Arial"/>
                <w:b/>
              </w:rPr>
            </w:pPr>
          </w:p>
        </w:tc>
        <w:tc>
          <w:tcPr>
            <w:tcW w:w="5400" w:type="dxa"/>
          </w:tcPr>
          <w:p w:rsidR="006B799F" w:rsidRPr="007D1F75" w:rsidRDefault="006B799F" w:rsidP="00206541">
            <w:pPr>
              <w:rPr>
                <w:rFonts w:ascii="Arial" w:hAnsi="Arial" w:cs="Arial"/>
              </w:rPr>
            </w:pPr>
          </w:p>
        </w:tc>
        <w:tc>
          <w:tcPr>
            <w:tcW w:w="5490" w:type="dxa"/>
          </w:tcPr>
          <w:p w:rsidR="006B799F" w:rsidRPr="007D1F75" w:rsidRDefault="006B799F" w:rsidP="00206541">
            <w:pPr>
              <w:rPr>
                <w:rFonts w:ascii="Arial" w:hAnsi="Arial" w:cs="Arial"/>
              </w:rPr>
            </w:pPr>
          </w:p>
        </w:tc>
      </w:tr>
      <w:tr w:rsidR="006B799F" w:rsidRPr="00710492" w:rsidTr="006B799F">
        <w:tc>
          <w:tcPr>
            <w:tcW w:w="3780" w:type="dxa"/>
          </w:tcPr>
          <w:p w:rsidR="006B799F" w:rsidRDefault="006B799F" w:rsidP="00206541">
            <w:pPr>
              <w:tabs>
                <w:tab w:val="left" w:pos="252"/>
                <w:tab w:val="left" w:pos="379"/>
              </w:tabs>
              <w:ind w:left="360"/>
              <w:jc w:val="center"/>
              <w:rPr>
                <w:rFonts w:ascii="Arial" w:hAnsi="Arial" w:cs="Arial"/>
                <w:b/>
              </w:rPr>
            </w:pPr>
          </w:p>
        </w:tc>
        <w:tc>
          <w:tcPr>
            <w:tcW w:w="5400" w:type="dxa"/>
          </w:tcPr>
          <w:p w:rsidR="006B799F" w:rsidRPr="007D1F75" w:rsidRDefault="006B799F" w:rsidP="00206541">
            <w:pPr>
              <w:rPr>
                <w:rFonts w:ascii="Arial" w:hAnsi="Arial" w:cs="Arial"/>
              </w:rPr>
            </w:pPr>
          </w:p>
        </w:tc>
        <w:tc>
          <w:tcPr>
            <w:tcW w:w="5490" w:type="dxa"/>
          </w:tcPr>
          <w:p w:rsidR="006B799F" w:rsidRPr="007D1F75" w:rsidRDefault="006B799F" w:rsidP="00206541">
            <w:pPr>
              <w:rPr>
                <w:rFonts w:ascii="Arial" w:hAnsi="Arial" w:cs="Arial"/>
              </w:rPr>
            </w:pPr>
          </w:p>
        </w:tc>
      </w:tr>
      <w:tr w:rsidR="006B799F" w:rsidRPr="00710492" w:rsidTr="006B799F">
        <w:tc>
          <w:tcPr>
            <w:tcW w:w="3780" w:type="dxa"/>
          </w:tcPr>
          <w:p w:rsidR="006B799F" w:rsidRDefault="006B799F" w:rsidP="00206541">
            <w:pPr>
              <w:tabs>
                <w:tab w:val="left" w:pos="252"/>
                <w:tab w:val="left" w:pos="379"/>
              </w:tabs>
              <w:ind w:left="360"/>
              <w:jc w:val="center"/>
              <w:rPr>
                <w:rFonts w:ascii="Arial" w:hAnsi="Arial" w:cs="Arial"/>
                <w:b/>
              </w:rPr>
            </w:pPr>
          </w:p>
        </w:tc>
        <w:tc>
          <w:tcPr>
            <w:tcW w:w="5400" w:type="dxa"/>
          </w:tcPr>
          <w:p w:rsidR="006B799F" w:rsidRPr="007D1F75" w:rsidRDefault="006B799F" w:rsidP="00206541">
            <w:pPr>
              <w:rPr>
                <w:rFonts w:ascii="Arial" w:hAnsi="Arial" w:cs="Arial"/>
              </w:rPr>
            </w:pPr>
          </w:p>
        </w:tc>
        <w:tc>
          <w:tcPr>
            <w:tcW w:w="5490" w:type="dxa"/>
          </w:tcPr>
          <w:p w:rsidR="006B799F" w:rsidRPr="007D1F75" w:rsidRDefault="006B799F" w:rsidP="00206541">
            <w:pPr>
              <w:rPr>
                <w:rFonts w:ascii="Arial" w:hAnsi="Arial" w:cs="Arial"/>
              </w:rPr>
            </w:pPr>
          </w:p>
        </w:tc>
      </w:tr>
      <w:tr w:rsidR="006B799F" w:rsidRPr="00710492" w:rsidTr="006B799F">
        <w:tc>
          <w:tcPr>
            <w:tcW w:w="3780" w:type="dxa"/>
          </w:tcPr>
          <w:p w:rsidR="006B799F" w:rsidRDefault="006B799F" w:rsidP="00206541">
            <w:pPr>
              <w:tabs>
                <w:tab w:val="left" w:pos="252"/>
                <w:tab w:val="left" w:pos="379"/>
              </w:tabs>
              <w:ind w:left="360"/>
              <w:jc w:val="center"/>
              <w:rPr>
                <w:rFonts w:ascii="Arial" w:hAnsi="Arial" w:cs="Arial"/>
                <w:b/>
              </w:rPr>
            </w:pPr>
          </w:p>
        </w:tc>
        <w:tc>
          <w:tcPr>
            <w:tcW w:w="5400" w:type="dxa"/>
          </w:tcPr>
          <w:p w:rsidR="006B799F" w:rsidRPr="007D1F75" w:rsidRDefault="006B799F" w:rsidP="00D771E1">
            <w:pPr>
              <w:rPr>
                <w:rFonts w:ascii="Arial" w:hAnsi="Arial" w:cs="Arial"/>
              </w:rPr>
            </w:pPr>
          </w:p>
        </w:tc>
        <w:tc>
          <w:tcPr>
            <w:tcW w:w="5490" w:type="dxa"/>
          </w:tcPr>
          <w:p w:rsidR="006B799F" w:rsidRPr="007D1F75" w:rsidRDefault="006B799F" w:rsidP="00D771E1">
            <w:pPr>
              <w:rPr>
                <w:rFonts w:ascii="Arial" w:hAnsi="Arial" w:cs="Arial"/>
              </w:rPr>
            </w:pPr>
          </w:p>
        </w:tc>
      </w:tr>
      <w:tr w:rsidR="006B799F" w:rsidRPr="00710492" w:rsidTr="006B799F">
        <w:tc>
          <w:tcPr>
            <w:tcW w:w="3780" w:type="dxa"/>
          </w:tcPr>
          <w:p w:rsidR="006B799F" w:rsidRPr="00EA1AFC" w:rsidRDefault="006B799F" w:rsidP="00206541">
            <w:pPr>
              <w:tabs>
                <w:tab w:val="left" w:pos="252"/>
                <w:tab w:val="left" w:pos="379"/>
              </w:tabs>
              <w:ind w:left="360"/>
              <w:jc w:val="center"/>
              <w:rPr>
                <w:rFonts w:ascii="Arial" w:hAnsi="Arial" w:cs="Arial"/>
                <w:b/>
              </w:rPr>
            </w:pPr>
          </w:p>
        </w:tc>
        <w:tc>
          <w:tcPr>
            <w:tcW w:w="5400" w:type="dxa"/>
          </w:tcPr>
          <w:p w:rsidR="006B799F" w:rsidRPr="007D1F75" w:rsidRDefault="006B799F" w:rsidP="00206541">
            <w:pPr>
              <w:rPr>
                <w:rFonts w:ascii="Arial" w:hAnsi="Arial" w:cs="Arial"/>
              </w:rPr>
            </w:pPr>
          </w:p>
        </w:tc>
        <w:tc>
          <w:tcPr>
            <w:tcW w:w="5490" w:type="dxa"/>
          </w:tcPr>
          <w:p w:rsidR="006B799F" w:rsidRPr="007D1F75" w:rsidRDefault="006B799F" w:rsidP="00206541">
            <w:pPr>
              <w:rPr>
                <w:rFonts w:ascii="Arial" w:hAnsi="Arial" w:cs="Arial"/>
              </w:rPr>
            </w:pPr>
          </w:p>
        </w:tc>
      </w:tr>
      <w:tr w:rsidR="006B799F" w:rsidRPr="00710492" w:rsidTr="006B799F">
        <w:tc>
          <w:tcPr>
            <w:tcW w:w="3780" w:type="dxa"/>
          </w:tcPr>
          <w:p w:rsidR="006B799F" w:rsidRDefault="006B799F" w:rsidP="00206541">
            <w:pPr>
              <w:tabs>
                <w:tab w:val="left" w:pos="252"/>
                <w:tab w:val="left" w:pos="379"/>
              </w:tabs>
              <w:ind w:left="360"/>
              <w:jc w:val="center"/>
              <w:rPr>
                <w:rFonts w:ascii="Arial" w:hAnsi="Arial" w:cs="Arial"/>
                <w:b/>
              </w:rPr>
            </w:pPr>
            <w:r>
              <w:rPr>
                <w:rFonts w:ascii="Arial" w:hAnsi="Arial" w:cs="Arial"/>
                <w:b/>
              </w:rPr>
              <w:t xml:space="preserve">Next Meeting </w:t>
            </w:r>
          </w:p>
          <w:p w:rsidR="00362AAD" w:rsidRPr="00362AAD" w:rsidRDefault="00362AAD" w:rsidP="00206541">
            <w:pPr>
              <w:tabs>
                <w:tab w:val="left" w:pos="252"/>
                <w:tab w:val="left" w:pos="379"/>
              </w:tabs>
              <w:ind w:left="360"/>
              <w:jc w:val="center"/>
              <w:rPr>
                <w:rFonts w:ascii="Arial" w:hAnsi="Arial" w:cs="Arial"/>
              </w:rPr>
            </w:pPr>
            <w:r>
              <w:rPr>
                <w:rFonts w:ascii="Arial" w:hAnsi="Arial" w:cs="Arial"/>
              </w:rPr>
              <w:t>Not scheduled.</w:t>
            </w:r>
          </w:p>
        </w:tc>
        <w:tc>
          <w:tcPr>
            <w:tcW w:w="5400" w:type="dxa"/>
          </w:tcPr>
          <w:p w:rsidR="006B799F" w:rsidRDefault="006B799F" w:rsidP="006B799F">
            <w:pPr>
              <w:jc w:val="center"/>
              <w:rPr>
                <w:rFonts w:ascii="Arial" w:hAnsi="Arial" w:cs="Arial"/>
              </w:rPr>
            </w:pPr>
            <w:r>
              <w:rPr>
                <w:rFonts w:ascii="Arial" w:hAnsi="Arial" w:cs="Arial"/>
              </w:rPr>
              <w:t>Date</w:t>
            </w:r>
          </w:p>
          <w:p w:rsidR="006B799F" w:rsidRDefault="006B799F" w:rsidP="00206541">
            <w:pPr>
              <w:rPr>
                <w:rFonts w:ascii="Arial" w:hAnsi="Arial" w:cs="Arial"/>
              </w:rPr>
            </w:pPr>
          </w:p>
        </w:tc>
        <w:tc>
          <w:tcPr>
            <w:tcW w:w="5490" w:type="dxa"/>
          </w:tcPr>
          <w:p w:rsidR="006B799F" w:rsidRDefault="006B799F" w:rsidP="006B799F">
            <w:pPr>
              <w:jc w:val="center"/>
              <w:rPr>
                <w:rFonts w:ascii="Arial" w:hAnsi="Arial" w:cs="Arial"/>
              </w:rPr>
            </w:pPr>
            <w:r>
              <w:rPr>
                <w:rFonts w:ascii="Arial" w:hAnsi="Arial" w:cs="Arial"/>
              </w:rPr>
              <w:t>Agenda Items</w:t>
            </w:r>
          </w:p>
        </w:tc>
      </w:tr>
    </w:tbl>
    <w:p w:rsidR="005D2857" w:rsidRDefault="005D2857"/>
    <w:sectPr w:rsidR="005D2857" w:rsidSect="00D771E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D06"/>
    <w:multiLevelType w:val="hybridMultilevel"/>
    <w:tmpl w:val="E0C6C906"/>
    <w:lvl w:ilvl="0" w:tplc="1FF664A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1E1"/>
    <w:rsid w:val="000D2DB1"/>
    <w:rsid w:val="002C5596"/>
    <w:rsid w:val="002E77AF"/>
    <w:rsid w:val="00362AAD"/>
    <w:rsid w:val="00391310"/>
    <w:rsid w:val="003E3D31"/>
    <w:rsid w:val="00450132"/>
    <w:rsid w:val="00491622"/>
    <w:rsid w:val="005D2857"/>
    <w:rsid w:val="006B799F"/>
    <w:rsid w:val="006E25A6"/>
    <w:rsid w:val="0088447A"/>
    <w:rsid w:val="008E6F54"/>
    <w:rsid w:val="009972A7"/>
    <w:rsid w:val="00A54BFB"/>
    <w:rsid w:val="00B5206C"/>
    <w:rsid w:val="00C450BB"/>
    <w:rsid w:val="00CF76A2"/>
    <w:rsid w:val="00D771E1"/>
    <w:rsid w:val="00E7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1E1"/>
    <w:rPr>
      <w:rFonts w:eastAsia="Calibri"/>
      <w:sz w:val="24"/>
      <w:szCs w:val="24"/>
    </w:rPr>
  </w:style>
  <w:style w:type="paragraph" w:styleId="Heading2">
    <w:name w:val="heading 2"/>
    <w:basedOn w:val="Normal"/>
    <w:next w:val="Normal"/>
    <w:link w:val="Heading2Char"/>
    <w:uiPriority w:val="99"/>
    <w:qFormat/>
    <w:rsid w:val="00D771E1"/>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771E1"/>
    <w:rPr>
      <w:rFonts w:eastAsia="Calibri"/>
      <w:b/>
      <w:bCs/>
      <w:sz w:val="24"/>
      <w:szCs w:val="24"/>
    </w:rPr>
  </w:style>
  <w:style w:type="paragraph" w:styleId="ListParagraph">
    <w:name w:val="List Paragraph"/>
    <w:basedOn w:val="Normal"/>
    <w:uiPriority w:val="99"/>
    <w:qFormat/>
    <w:rsid w:val="00D771E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1E1"/>
    <w:rPr>
      <w:rFonts w:eastAsia="Calibri"/>
      <w:sz w:val="24"/>
      <w:szCs w:val="24"/>
    </w:rPr>
  </w:style>
  <w:style w:type="paragraph" w:styleId="Heading2">
    <w:name w:val="heading 2"/>
    <w:basedOn w:val="Normal"/>
    <w:next w:val="Normal"/>
    <w:link w:val="Heading2Char"/>
    <w:uiPriority w:val="99"/>
    <w:qFormat/>
    <w:rsid w:val="00D771E1"/>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771E1"/>
    <w:rPr>
      <w:rFonts w:eastAsia="Calibri"/>
      <w:b/>
      <w:bCs/>
      <w:sz w:val="24"/>
      <w:szCs w:val="24"/>
    </w:rPr>
  </w:style>
  <w:style w:type="paragraph" w:styleId="ListParagraph">
    <w:name w:val="List Paragraph"/>
    <w:basedOn w:val="Normal"/>
    <w:uiPriority w:val="99"/>
    <w:qFormat/>
    <w:rsid w:val="00D771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Karen D.</dc:creator>
  <cp:lastModifiedBy>rlangley</cp:lastModifiedBy>
  <cp:revision>13</cp:revision>
  <dcterms:created xsi:type="dcterms:W3CDTF">2015-01-02T20:12:00Z</dcterms:created>
  <dcterms:modified xsi:type="dcterms:W3CDTF">2015-01-06T15:34:00Z</dcterms:modified>
</cp:coreProperties>
</file>