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26" w:rsidRDefault="00CB4826" w:rsidP="00CB4826">
      <w:pPr>
        <w:spacing w:after="0" w:line="240" w:lineRule="auto"/>
        <w:rPr>
          <w:b/>
        </w:rPr>
      </w:pPr>
      <w:proofErr w:type="spellStart"/>
      <w:r w:rsidRPr="00CB4826">
        <w:rPr>
          <w:rFonts w:ascii="Rockwell" w:eastAsia="Calibri" w:hAnsi="Rockwell" w:cs="Estrangelo Edessa"/>
          <w:color w:val="1F497D"/>
          <w:sz w:val="96"/>
          <w:szCs w:val="96"/>
        </w:rPr>
        <w:t>Employment</w:t>
      </w:r>
      <w:r w:rsidRPr="00CB4826">
        <w:rPr>
          <w:rFonts w:ascii="Rockwell" w:eastAsia="Calibri" w:hAnsi="Rockwell" w:cs="Estrangelo Edessa"/>
          <w:color w:val="C0504D"/>
          <w:sz w:val="96"/>
          <w:szCs w:val="96"/>
        </w:rPr>
        <w:t>First</w:t>
      </w:r>
      <w:r w:rsidRPr="00CB4826">
        <w:rPr>
          <w:rFonts w:ascii="Rockwell" w:eastAsia="Calibri" w:hAnsi="Rockwell" w:cs="Estrangelo Edessa"/>
          <w:color w:val="1F497D"/>
          <w:sz w:val="96"/>
          <w:szCs w:val="96"/>
        </w:rPr>
        <w:t>Maine</w:t>
      </w:r>
      <w:proofErr w:type="spellEnd"/>
    </w:p>
    <w:p w:rsidR="00CB4826" w:rsidRDefault="00CB4826" w:rsidP="00CB4826">
      <w:pPr>
        <w:spacing w:after="0" w:line="240" w:lineRule="auto"/>
        <w:rPr>
          <w:b/>
        </w:rPr>
      </w:pPr>
    </w:p>
    <w:p w:rsidR="00CB4826" w:rsidRDefault="00CB4826" w:rsidP="00CB4826">
      <w:pPr>
        <w:spacing w:after="0" w:line="240" w:lineRule="auto"/>
        <w:rPr>
          <w:b/>
        </w:rPr>
      </w:pPr>
      <w:r>
        <w:rPr>
          <w:b/>
        </w:rPr>
        <w:tab/>
      </w:r>
    </w:p>
    <w:p w:rsidR="00CB4826" w:rsidRDefault="00CB4826" w:rsidP="00CB48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EFM Coalition Meeting Minutes</w:t>
      </w:r>
    </w:p>
    <w:p w:rsidR="00CB4826" w:rsidRPr="00CB4826" w:rsidRDefault="00CB4826" w:rsidP="00CB48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8, 2016</w:t>
      </w:r>
    </w:p>
    <w:p w:rsidR="00CB4826" w:rsidRDefault="00CB4826" w:rsidP="00CB4826">
      <w:pPr>
        <w:spacing w:after="0" w:line="240" w:lineRule="auto"/>
        <w:rPr>
          <w:b/>
        </w:rPr>
      </w:pP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Present: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Elaine Ecker, NAMI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 w:rsidRPr="00CB4826">
        <w:rPr>
          <w:b/>
          <w:sz w:val="28"/>
          <w:szCs w:val="28"/>
        </w:rPr>
        <w:tab/>
        <w:t xml:space="preserve">Nancy Souza, </w:t>
      </w:r>
      <w:proofErr w:type="spellStart"/>
      <w:r w:rsidRPr="00CB4826">
        <w:rPr>
          <w:b/>
          <w:sz w:val="28"/>
          <w:szCs w:val="28"/>
        </w:rPr>
        <w:t>Orono</w:t>
      </w:r>
      <w:proofErr w:type="spellEnd"/>
      <w:r w:rsidRPr="00CB4826">
        <w:rPr>
          <w:b/>
          <w:sz w:val="28"/>
          <w:szCs w:val="28"/>
        </w:rPr>
        <w:t xml:space="preserve"> 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Charles Woodbury, disability resource coordinator – Aug/Wilton Career Center.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 xml:space="preserve">Vicki Morton Hope </w:t>
      </w:r>
      <w:proofErr w:type="spellStart"/>
      <w:r w:rsidRPr="00CB4826">
        <w:rPr>
          <w:b/>
          <w:sz w:val="28"/>
          <w:szCs w:val="28"/>
        </w:rPr>
        <w:t>Assoc</w:t>
      </w:r>
      <w:proofErr w:type="spellEnd"/>
      <w:r w:rsidRPr="00CB4826">
        <w:rPr>
          <w:b/>
          <w:sz w:val="28"/>
          <w:szCs w:val="28"/>
        </w:rPr>
        <w:t xml:space="preserve"> Rumford.  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Terry Morrell DDHH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Jeanie Coltart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Sitara Sheik VR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Janet May CCIDS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Karen Fraser BRS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Roberta Lucas, DOE for Jan Breton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Rachel Dyer, MDDC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Peaches Bass, MDOL disability employment initiative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Betsy Hopkins VR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CB4826">
        <w:rPr>
          <w:b/>
          <w:sz w:val="28"/>
          <w:szCs w:val="28"/>
        </w:rPr>
        <w:t>Katherine Johnson Hope Assoc.</w:t>
      </w:r>
      <w:proofErr w:type="gramEnd"/>
      <w:r w:rsidRPr="00CB4826">
        <w:rPr>
          <w:b/>
          <w:sz w:val="28"/>
          <w:szCs w:val="28"/>
        </w:rPr>
        <w:t xml:space="preserve"> 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Leticia Huttman, DHHS SAMHS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Richard Brown, Charlotte White Center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Meg Dexter</w:t>
      </w:r>
      <w:proofErr w:type="gramStart"/>
      <w:r w:rsidRPr="00CB4826">
        <w:rPr>
          <w:b/>
          <w:sz w:val="28"/>
          <w:szCs w:val="28"/>
        </w:rPr>
        <w:t xml:space="preserve">,  </w:t>
      </w:r>
      <w:proofErr w:type="spellStart"/>
      <w:r w:rsidRPr="00CB4826">
        <w:rPr>
          <w:b/>
          <w:sz w:val="28"/>
          <w:szCs w:val="28"/>
        </w:rPr>
        <w:t>Commty</w:t>
      </w:r>
      <w:proofErr w:type="spellEnd"/>
      <w:proofErr w:type="gramEnd"/>
      <w:r w:rsidRPr="00CB4826">
        <w:rPr>
          <w:b/>
          <w:sz w:val="28"/>
          <w:szCs w:val="28"/>
        </w:rPr>
        <w:t xml:space="preserve"> Partners Biddeford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 xml:space="preserve">David </w:t>
      </w:r>
      <w:proofErr w:type="spellStart"/>
      <w:r w:rsidRPr="00CB4826">
        <w:rPr>
          <w:b/>
          <w:sz w:val="28"/>
          <w:szCs w:val="28"/>
        </w:rPr>
        <w:t>Dubay</w:t>
      </w:r>
      <w:proofErr w:type="spellEnd"/>
      <w:r w:rsidRPr="00CB4826">
        <w:rPr>
          <w:b/>
          <w:sz w:val="28"/>
          <w:szCs w:val="28"/>
        </w:rPr>
        <w:t>, Community Work Incentives Coordinator, MMC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 xml:space="preserve">Debbie Gilmer, </w:t>
      </w:r>
      <w:proofErr w:type="spellStart"/>
      <w:r w:rsidRPr="00CB4826">
        <w:rPr>
          <w:b/>
          <w:sz w:val="28"/>
          <w:szCs w:val="28"/>
        </w:rPr>
        <w:t>Syntiro</w:t>
      </w:r>
      <w:proofErr w:type="spellEnd"/>
      <w:r w:rsidRPr="00CB4826">
        <w:rPr>
          <w:b/>
          <w:sz w:val="28"/>
          <w:szCs w:val="28"/>
        </w:rPr>
        <w:t xml:space="preserve"> APSE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Libby Stone Sterling VR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Simonne Maline CCSM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 xml:space="preserve">Kevin Owen 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Jay Richardson Collins, SILC, State Rehab Council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Ann Long, MPF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Gail Fanjoy, KFI</w:t>
      </w:r>
    </w:p>
    <w:p w:rsidR="00CB4826" w:rsidRPr="00CB4826" w:rsidRDefault="00CB4826" w:rsidP="00CB48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Christine McKenzie, MMC</w:t>
      </w:r>
    </w:p>
    <w:p w:rsidR="00CB4826" w:rsidRPr="00CB4826" w:rsidRDefault="00CB4826" w:rsidP="000F1ECA">
      <w:pPr>
        <w:spacing w:after="0" w:line="240" w:lineRule="auto"/>
        <w:rPr>
          <w:b/>
          <w:sz w:val="28"/>
          <w:szCs w:val="28"/>
        </w:rPr>
      </w:pPr>
    </w:p>
    <w:p w:rsidR="00CB4826" w:rsidRPr="00CB4826" w:rsidRDefault="00CB4826" w:rsidP="000F1E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1.</w:t>
      </w:r>
      <w:r w:rsidRPr="00CB4826">
        <w:rPr>
          <w:b/>
          <w:sz w:val="28"/>
          <w:szCs w:val="28"/>
        </w:rPr>
        <w:tab/>
        <w:t>Correction:  Jeanie and Christine not listed as participants last time.</w:t>
      </w:r>
    </w:p>
    <w:p w:rsidR="00CB4826" w:rsidRPr="00CB4826" w:rsidRDefault="00CB4826" w:rsidP="000F1ECA">
      <w:pPr>
        <w:spacing w:after="0" w:line="240" w:lineRule="auto"/>
        <w:rPr>
          <w:b/>
          <w:sz w:val="28"/>
          <w:szCs w:val="28"/>
        </w:rPr>
      </w:pPr>
    </w:p>
    <w:p w:rsidR="00CB4826" w:rsidRPr="00CB4826" w:rsidRDefault="00CB4826" w:rsidP="000F1E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2.</w:t>
      </w:r>
      <w:r w:rsidRPr="00CB4826">
        <w:rPr>
          <w:b/>
          <w:sz w:val="28"/>
          <w:szCs w:val="28"/>
        </w:rPr>
        <w:tab/>
        <w:t>Minutes approved.</w:t>
      </w:r>
    </w:p>
    <w:p w:rsidR="00CB4826" w:rsidRPr="00CB4826" w:rsidRDefault="00CB4826" w:rsidP="000F1ECA">
      <w:pPr>
        <w:spacing w:after="0" w:line="240" w:lineRule="auto"/>
        <w:rPr>
          <w:b/>
          <w:sz w:val="28"/>
          <w:szCs w:val="28"/>
        </w:rPr>
      </w:pPr>
    </w:p>
    <w:p w:rsidR="00CB4826" w:rsidRPr="00CB4826" w:rsidRDefault="00CB4826" w:rsidP="000F1E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B4826">
        <w:rPr>
          <w:b/>
          <w:sz w:val="28"/>
          <w:szCs w:val="28"/>
        </w:rPr>
        <w:t>3.</w:t>
      </w:r>
      <w:r w:rsidRPr="00CB4826">
        <w:rPr>
          <w:b/>
          <w:sz w:val="28"/>
          <w:szCs w:val="28"/>
        </w:rPr>
        <w:tab/>
        <w:t>Transition recommendations/discussion:</w:t>
      </w:r>
    </w:p>
    <w:p w:rsidR="00CB4826" w:rsidRPr="00CB4826" w:rsidRDefault="00CB4826" w:rsidP="000F1ECA">
      <w:pPr>
        <w:spacing w:after="0" w:line="240" w:lineRule="auto"/>
        <w:rPr>
          <w:b/>
          <w:sz w:val="28"/>
          <w:szCs w:val="28"/>
        </w:rPr>
      </w:pPr>
    </w:p>
    <w:p w:rsidR="00DE3BA9" w:rsidRPr="00CB4826" w:rsidRDefault="00CB4826" w:rsidP="000F1E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0F1ECA" w:rsidRPr="00CB4826">
        <w:rPr>
          <w:b/>
          <w:sz w:val="28"/>
          <w:szCs w:val="28"/>
        </w:rPr>
        <w:t>Reaction to recommendation #1:</w:t>
      </w:r>
    </w:p>
    <w:p w:rsidR="000F1ECA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F1ECA" w:rsidRPr="00CB4826">
        <w:rPr>
          <w:sz w:val="28"/>
          <w:szCs w:val="28"/>
        </w:rPr>
        <w:t xml:space="preserve">Consensus reached to get behind recommendation. Evidence shows more success when </w:t>
      </w:r>
      <w:r>
        <w:rPr>
          <w:sz w:val="28"/>
          <w:szCs w:val="28"/>
        </w:rPr>
        <w:tab/>
      </w:r>
      <w:r w:rsidR="000F1ECA" w:rsidRPr="00CB4826">
        <w:rPr>
          <w:sz w:val="28"/>
          <w:szCs w:val="28"/>
        </w:rPr>
        <w:t>students have experience working.</w:t>
      </w:r>
    </w:p>
    <w:p w:rsidR="000F1ECA" w:rsidRPr="00CB4826" w:rsidRDefault="00C320F4" w:rsidP="000F1ECA">
      <w:pPr>
        <w:spacing w:after="0" w:line="240" w:lineRule="auto"/>
        <w:rPr>
          <w:sz w:val="28"/>
          <w:szCs w:val="28"/>
        </w:rPr>
      </w:pPr>
      <w:r w:rsidRPr="00CB4826">
        <w:rPr>
          <w:sz w:val="28"/>
          <w:szCs w:val="28"/>
        </w:rPr>
        <w:t xml:space="preserve"> </w:t>
      </w:r>
    </w:p>
    <w:p w:rsidR="000F1ECA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F1ECA" w:rsidRPr="00CB4826">
        <w:rPr>
          <w:sz w:val="28"/>
          <w:szCs w:val="28"/>
        </w:rPr>
        <w:t>Goal for everyone to achieve HS diploma</w:t>
      </w:r>
    </w:p>
    <w:p w:rsidR="000F1ECA" w:rsidRPr="00CB4826" w:rsidRDefault="000F1ECA" w:rsidP="000F1ECA">
      <w:pPr>
        <w:spacing w:after="0" w:line="240" w:lineRule="auto"/>
        <w:rPr>
          <w:sz w:val="28"/>
          <w:szCs w:val="28"/>
        </w:rPr>
      </w:pPr>
    </w:p>
    <w:p w:rsidR="000F1ECA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F1ECA" w:rsidRPr="00CB4826">
        <w:rPr>
          <w:sz w:val="28"/>
          <w:szCs w:val="28"/>
        </w:rPr>
        <w:t>Labor: Integration of apprenticeships, summer employment</w:t>
      </w:r>
    </w:p>
    <w:p w:rsidR="000F1ECA" w:rsidRPr="00CB4826" w:rsidRDefault="000F1ECA" w:rsidP="000F1ECA">
      <w:pPr>
        <w:spacing w:after="0" w:line="240" w:lineRule="auto"/>
        <w:rPr>
          <w:sz w:val="28"/>
          <w:szCs w:val="28"/>
        </w:rPr>
      </w:pPr>
    </w:p>
    <w:p w:rsidR="000F1ECA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F1ECA" w:rsidRPr="00CB4826">
        <w:rPr>
          <w:sz w:val="28"/>
          <w:szCs w:val="28"/>
        </w:rPr>
        <w:t>Good baseline—have</w:t>
      </w:r>
      <w:proofErr w:type="gramEnd"/>
      <w:r w:rsidR="000F1ECA" w:rsidRPr="00CB4826">
        <w:rPr>
          <w:sz w:val="28"/>
          <w:szCs w:val="28"/>
        </w:rPr>
        <w:t xml:space="preserve"> opportunities for more</w:t>
      </w:r>
    </w:p>
    <w:p w:rsidR="000F1ECA" w:rsidRPr="00CB4826" w:rsidRDefault="000F1ECA" w:rsidP="000F1ECA">
      <w:pPr>
        <w:spacing w:after="0" w:line="240" w:lineRule="auto"/>
        <w:rPr>
          <w:sz w:val="28"/>
          <w:szCs w:val="28"/>
        </w:rPr>
      </w:pPr>
    </w:p>
    <w:p w:rsidR="000F1ECA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F1ECA" w:rsidRPr="00CB4826">
        <w:rPr>
          <w:sz w:val="28"/>
          <w:szCs w:val="28"/>
        </w:rPr>
        <w:t xml:space="preserve">Personal Genius in recommendations from Capacity </w:t>
      </w:r>
      <w:proofErr w:type="gramStart"/>
      <w:r w:rsidR="000F1ECA" w:rsidRPr="00CB4826">
        <w:rPr>
          <w:sz w:val="28"/>
          <w:szCs w:val="28"/>
        </w:rPr>
        <w:t>workgroup,</w:t>
      </w:r>
      <w:proofErr w:type="gramEnd"/>
      <w:r w:rsidR="000F1ECA" w:rsidRPr="00CB4826">
        <w:rPr>
          <w:sz w:val="28"/>
          <w:szCs w:val="28"/>
        </w:rPr>
        <w:t xml:space="preserve"> could be integral to this </w:t>
      </w:r>
      <w:r>
        <w:rPr>
          <w:sz w:val="28"/>
          <w:szCs w:val="28"/>
        </w:rPr>
        <w:tab/>
      </w:r>
      <w:r w:rsidR="000F1ECA" w:rsidRPr="00CB4826">
        <w:rPr>
          <w:sz w:val="28"/>
          <w:szCs w:val="28"/>
        </w:rPr>
        <w:t>goal. Included in a broader repertoire of tools?</w:t>
      </w:r>
    </w:p>
    <w:p w:rsidR="000F1ECA" w:rsidRPr="00CB4826" w:rsidRDefault="000F1ECA" w:rsidP="000F1ECA">
      <w:pPr>
        <w:spacing w:after="0" w:line="240" w:lineRule="auto"/>
        <w:rPr>
          <w:sz w:val="28"/>
          <w:szCs w:val="28"/>
        </w:rPr>
      </w:pPr>
    </w:p>
    <w:p w:rsidR="000F1ECA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F1ECA" w:rsidRPr="00CB4826">
        <w:rPr>
          <w:sz w:val="28"/>
          <w:szCs w:val="28"/>
        </w:rPr>
        <w:t>High School &amp; Beyond Transition Guide – Muskie/DHHS/Interagency</w:t>
      </w:r>
    </w:p>
    <w:p w:rsidR="00C6579F" w:rsidRPr="00CB4826" w:rsidRDefault="00C6579F" w:rsidP="000F1ECA">
      <w:pPr>
        <w:spacing w:after="0" w:line="240" w:lineRule="auto"/>
        <w:rPr>
          <w:sz w:val="28"/>
          <w:szCs w:val="28"/>
        </w:rPr>
      </w:pPr>
    </w:p>
    <w:p w:rsidR="00C6579F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6579F" w:rsidRPr="00CB4826">
        <w:rPr>
          <w:sz w:val="28"/>
          <w:szCs w:val="28"/>
        </w:rPr>
        <w:t xml:space="preserve">Youth in Transition Group: Looking to take all the work happening around transition and </w:t>
      </w:r>
      <w:r>
        <w:rPr>
          <w:sz w:val="28"/>
          <w:szCs w:val="28"/>
        </w:rPr>
        <w:tab/>
      </w:r>
      <w:r w:rsidR="00C6579F" w:rsidRPr="00CB4826">
        <w:rPr>
          <w:sz w:val="28"/>
          <w:szCs w:val="28"/>
        </w:rPr>
        <w:t xml:space="preserve">move it forward. </w:t>
      </w:r>
      <w:proofErr w:type="gramStart"/>
      <w:r w:rsidR="00C6579F" w:rsidRPr="00CB4826">
        <w:rPr>
          <w:sz w:val="28"/>
          <w:szCs w:val="28"/>
        </w:rPr>
        <w:t>Could help with this moving forward.</w:t>
      </w:r>
      <w:proofErr w:type="gramEnd"/>
    </w:p>
    <w:p w:rsidR="007B21E4" w:rsidRPr="00CB4826" w:rsidRDefault="007B21E4" w:rsidP="000F1ECA">
      <w:pPr>
        <w:spacing w:after="0" w:line="240" w:lineRule="auto"/>
        <w:rPr>
          <w:sz w:val="28"/>
          <w:szCs w:val="28"/>
        </w:rPr>
      </w:pPr>
    </w:p>
    <w:p w:rsidR="007B21E4" w:rsidRPr="00CB4826" w:rsidRDefault="007B21E4" w:rsidP="000F1ECA">
      <w:pPr>
        <w:spacing w:after="0" w:line="240" w:lineRule="auto"/>
        <w:rPr>
          <w:sz w:val="28"/>
          <w:szCs w:val="28"/>
        </w:rPr>
      </w:pPr>
    </w:p>
    <w:p w:rsidR="007B21E4" w:rsidRPr="00CB4826" w:rsidRDefault="00CB4826" w:rsidP="000F1E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B21E4" w:rsidRPr="00CB4826">
        <w:rPr>
          <w:b/>
          <w:sz w:val="28"/>
          <w:szCs w:val="28"/>
        </w:rPr>
        <w:t>Reaction to recommendation #2</w:t>
      </w:r>
    </w:p>
    <w:p w:rsidR="000F1ECA" w:rsidRPr="00CB4826" w:rsidRDefault="000F1ECA" w:rsidP="000F1ECA">
      <w:pPr>
        <w:spacing w:after="0" w:line="240" w:lineRule="auto"/>
        <w:rPr>
          <w:sz w:val="28"/>
          <w:szCs w:val="28"/>
        </w:rPr>
      </w:pPr>
    </w:p>
    <w:p w:rsidR="007B21E4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B21E4" w:rsidRPr="00CB4826">
        <w:rPr>
          <w:sz w:val="28"/>
          <w:szCs w:val="28"/>
        </w:rPr>
        <w:t xml:space="preserve">“Doing for” – dependency – enabling relationships – educate all players including </w:t>
      </w:r>
      <w:r>
        <w:rPr>
          <w:sz w:val="28"/>
          <w:szCs w:val="28"/>
        </w:rPr>
        <w:tab/>
      </w:r>
      <w:r w:rsidR="007B21E4" w:rsidRPr="00CB4826">
        <w:rPr>
          <w:sz w:val="28"/>
          <w:szCs w:val="28"/>
        </w:rPr>
        <w:t>families.</w:t>
      </w:r>
    </w:p>
    <w:p w:rsidR="007B21E4" w:rsidRPr="00CB4826" w:rsidRDefault="007B21E4" w:rsidP="000F1ECA">
      <w:pPr>
        <w:spacing w:after="0" w:line="240" w:lineRule="auto"/>
        <w:rPr>
          <w:sz w:val="28"/>
          <w:szCs w:val="28"/>
        </w:rPr>
      </w:pPr>
    </w:p>
    <w:p w:rsidR="007B21E4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B21E4" w:rsidRPr="00CB4826">
        <w:rPr>
          <w:sz w:val="28"/>
          <w:szCs w:val="28"/>
        </w:rPr>
        <w:t xml:space="preserve">IEPs often do not include the student – make requirement for students to run IEP </w:t>
      </w:r>
      <w:r>
        <w:rPr>
          <w:sz w:val="28"/>
          <w:szCs w:val="28"/>
        </w:rPr>
        <w:tab/>
      </w:r>
      <w:r w:rsidR="007B21E4" w:rsidRPr="00CB4826">
        <w:rPr>
          <w:sz w:val="28"/>
          <w:szCs w:val="28"/>
        </w:rPr>
        <w:t>meetings.</w:t>
      </w:r>
      <w:r w:rsidR="00E876C5" w:rsidRPr="00CB4826">
        <w:rPr>
          <w:sz w:val="28"/>
          <w:szCs w:val="28"/>
        </w:rPr>
        <w:t xml:space="preserve"> Work with students before the IEP meetings to be more comfortable with </w:t>
      </w:r>
      <w:r>
        <w:rPr>
          <w:sz w:val="28"/>
          <w:szCs w:val="28"/>
        </w:rPr>
        <w:tab/>
      </w:r>
      <w:r w:rsidR="00E876C5" w:rsidRPr="00CB4826">
        <w:rPr>
          <w:sz w:val="28"/>
          <w:szCs w:val="28"/>
        </w:rPr>
        <w:t>this.</w:t>
      </w:r>
    </w:p>
    <w:p w:rsidR="00E876C5" w:rsidRPr="00CB4826" w:rsidRDefault="00E876C5" w:rsidP="000F1ECA">
      <w:pPr>
        <w:spacing w:after="0" w:line="240" w:lineRule="auto"/>
        <w:rPr>
          <w:sz w:val="28"/>
          <w:szCs w:val="28"/>
        </w:rPr>
      </w:pPr>
    </w:p>
    <w:p w:rsidR="00E876C5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876C5" w:rsidRPr="00CB4826">
        <w:rPr>
          <w:sz w:val="28"/>
          <w:szCs w:val="28"/>
        </w:rPr>
        <w:t xml:space="preserve">Start younger </w:t>
      </w:r>
      <w:r w:rsidR="00C320F4" w:rsidRPr="00CB4826">
        <w:rPr>
          <w:sz w:val="28"/>
          <w:szCs w:val="28"/>
        </w:rPr>
        <w:t>teaching</w:t>
      </w:r>
      <w:r w:rsidR="00E876C5" w:rsidRPr="00CB4826">
        <w:rPr>
          <w:sz w:val="28"/>
          <w:szCs w:val="28"/>
        </w:rPr>
        <w:t xml:space="preserve"> advocacy skills.</w:t>
      </w:r>
    </w:p>
    <w:p w:rsidR="00E876C5" w:rsidRPr="00CB4826" w:rsidRDefault="00E876C5" w:rsidP="000F1ECA">
      <w:pPr>
        <w:spacing w:after="0" w:line="240" w:lineRule="auto"/>
        <w:rPr>
          <w:sz w:val="28"/>
          <w:szCs w:val="28"/>
        </w:rPr>
      </w:pPr>
    </w:p>
    <w:p w:rsidR="00E876C5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876C5" w:rsidRPr="00CB4826">
        <w:rPr>
          <w:sz w:val="28"/>
          <w:szCs w:val="28"/>
        </w:rPr>
        <w:t>Tools/instruction for school personnel to make this kind of change.</w:t>
      </w:r>
      <w:proofErr w:type="gramEnd"/>
      <w:r w:rsidR="00E876C5" w:rsidRPr="00CB4826">
        <w:rPr>
          <w:sz w:val="28"/>
          <w:szCs w:val="28"/>
        </w:rPr>
        <w:t xml:space="preserve"> </w:t>
      </w:r>
    </w:p>
    <w:p w:rsidR="00E876C5" w:rsidRPr="00CB4826" w:rsidRDefault="00E876C5" w:rsidP="000F1ECA">
      <w:pPr>
        <w:spacing w:after="0" w:line="240" w:lineRule="auto"/>
        <w:rPr>
          <w:sz w:val="28"/>
          <w:szCs w:val="28"/>
        </w:rPr>
      </w:pPr>
    </w:p>
    <w:p w:rsidR="00E876C5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876C5" w:rsidRPr="00CB4826">
        <w:rPr>
          <w:sz w:val="28"/>
          <w:szCs w:val="28"/>
        </w:rPr>
        <w:t>Working with helping deaf students to develop self-advocacy skills.</w:t>
      </w:r>
      <w:proofErr w:type="gramEnd"/>
      <w:r w:rsidR="00E876C5" w:rsidRPr="00CB4826">
        <w:rPr>
          <w:sz w:val="28"/>
          <w:szCs w:val="28"/>
        </w:rPr>
        <w:t xml:space="preserve"> Practical </w:t>
      </w:r>
    </w:p>
    <w:p w:rsidR="00E876C5" w:rsidRPr="00CB4826" w:rsidRDefault="00E876C5" w:rsidP="000F1ECA">
      <w:pPr>
        <w:spacing w:after="0" w:line="240" w:lineRule="auto"/>
        <w:rPr>
          <w:sz w:val="28"/>
          <w:szCs w:val="28"/>
        </w:rPr>
      </w:pPr>
    </w:p>
    <w:p w:rsidR="00E876C5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876C5" w:rsidRPr="00CB4826">
        <w:rPr>
          <w:sz w:val="28"/>
          <w:szCs w:val="28"/>
        </w:rPr>
        <w:t>TCEW – Transition Career Exploration Workshop</w:t>
      </w:r>
    </w:p>
    <w:p w:rsidR="00E876C5" w:rsidRPr="00CB4826" w:rsidRDefault="00E876C5" w:rsidP="000F1ECA">
      <w:pPr>
        <w:spacing w:after="0" w:line="240" w:lineRule="auto"/>
        <w:rPr>
          <w:sz w:val="28"/>
          <w:szCs w:val="28"/>
        </w:rPr>
      </w:pPr>
    </w:p>
    <w:p w:rsidR="00E876C5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876C5" w:rsidRPr="00CB4826">
        <w:rPr>
          <w:sz w:val="28"/>
          <w:szCs w:val="28"/>
        </w:rPr>
        <w:t>Deaf Self-Advocacy Training</w:t>
      </w:r>
    </w:p>
    <w:p w:rsidR="007B21E4" w:rsidRPr="00CB4826" w:rsidRDefault="007B21E4" w:rsidP="000F1ECA">
      <w:pPr>
        <w:spacing w:after="0" w:line="240" w:lineRule="auto"/>
        <w:rPr>
          <w:sz w:val="28"/>
          <w:szCs w:val="28"/>
        </w:rPr>
      </w:pPr>
    </w:p>
    <w:p w:rsidR="00E876C5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876C5" w:rsidRPr="00CB4826">
        <w:rPr>
          <w:sz w:val="28"/>
          <w:szCs w:val="28"/>
        </w:rPr>
        <w:t xml:space="preserve">Engage parents: Student-led conferences rather than parent/teaching conferences. </w:t>
      </w:r>
      <w:r>
        <w:rPr>
          <w:sz w:val="28"/>
          <w:szCs w:val="28"/>
        </w:rPr>
        <w:tab/>
      </w:r>
      <w:proofErr w:type="gramStart"/>
      <w:r w:rsidR="00E876C5" w:rsidRPr="00CB4826">
        <w:rPr>
          <w:sz w:val="28"/>
          <w:szCs w:val="28"/>
        </w:rPr>
        <w:t>Significant increase in parental involvement.</w:t>
      </w:r>
      <w:proofErr w:type="gramEnd"/>
    </w:p>
    <w:p w:rsidR="00E876C5" w:rsidRPr="00CB4826" w:rsidRDefault="00E876C5" w:rsidP="000F1ECA">
      <w:pPr>
        <w:spacing w:after="0" w:line="240" w:lineRule="auto"/>
        <w:rPr>
          <w:sz w:val="28"/>
          <w:szCs w:val="28"/>
        </w:rPr>
      </w:pPr>
    </w:p>
    <w:p w:rsidR="00E876C5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876C5" w:rsidRPr="00CB4826">
        <w:rPr>
          <w:sz w:val="28"/>
          <w:szCs w:val="28"/>
        </w:rPr>
        <w:t xml:space="preserve">Included in WIOA – VR already working </w:t>
      </w:r>
    </w:p>
    <w:p w:rsidR="00E876C5" w:rsidRPr="00CB4826" w:rsidRDefault="00E876C5" w:rsidP="000F1ECA">
      <w:pPr>
        <w:spacing w:after="0" w:line="240" w:lineRule="auto"/>
        <w:rPr>
          <w:sz w:val="28"/>
          <w:szCs w:val="28"/>
        </w:rPr>
      </w:pPr>
    </w:p>
    <w:p w:rsidR="00E876C5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F4ABD" w:rsidRPr="00CB4826">
        <w:rPr>
          <w:sz w:val="28"/>
          <w:szCs w:val="28"/>
        </w:rPr>
        <w:t>Communication &amp; Language skills measurements</w:t>
      </w:r>
    </w:p>
    <w:p w:rsidR="009F4ABD" w:rsidRPr="00CB4826" w:rsidRDefault="009F4ABD" w:rsidP="000F1ECA">
      <w:pPr>
        <w:spacing w:after="0" w:line="240" w:lineRule="auto"/>
        <w:rPr>
          <w:sz w:val="28"/>
          <w:szCs w:val="28"/>
        </w:rPr>
      </w:pPr>
    </w:p>
    <w:p w:rsidR="009F4ABD" w:rsidRPr="00CB4826" w:rsidRDefault="009F4ABD" w:rsidP="000F1ECA">
      <w:pPr>
        <w:spacing w:after="0" w:line="240" w:lineRule="auto"/>
        <w:rPr>
          <w:sz w:val="28"/>
          <w:szCs w:val="28"/>
        </w:rPr>
      </w:pPr>
    </w:p>
    <w:p w:rsidR="009F4ABD" w:rsidRPr="00CB4826" w:rsidRDefault="00CB4826" w:rsidP="000F1E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4ABD" w:rsidRPr="00CB4826">
        <w:rPr>
          <w:b/>
          <w:sz w:val="28"/>
          <w:szCs w:val="28"/>
        </w:rPr>
        <w:t>Reaction to recommendation #3</w:t>
      </w:r>
    </w:p>
    <w:p w:rsidR="007B21E4" w:rsidRPr="00CB4826" w:rsidRDefault="007B21E4" w:rsidP="000F1ECA">
      <w:pPr>
        <w:spacing w:after="0" w:line="240" w:lineRule="auto"/>
        <w:rPr>
          <w:sz w:val="28"/>
          <w:szCs w:val="28"/>
        </w:rPr>
      </w:pPr>
    </w:p>
    <w:p w:rsidR="000F1ECA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F4ABD" w:rsidRPr="00CB4826">
        <w:rPr>
          <w:sz w:val="28"/>
          <w:szCs w:val="28"/>
        </w:rPr>
        <w:t>Law requires by 9</w:t>
      </w:r>
      <w:r w:rsidR="009F4ABD" w:rsidRPr="00CB4826">
        <w:rPr>
          <w:sz w:val="28"/>
          <w:szCs w:val="28"/>
          <w:vertAlign w:val="superscript"/>
        </w:rPr>
        <w:t>th</w:t>
      </w:r>
      <w:r w:rsidR="009F4ABD" w:rsidRPr="00CB4826">
        <w:rPr>
          <w:sz w:val="28"/>
          <w:szCs w:val="28"/>
        </w:rPr>
        <w:t xml:space="preserve"> grade have </w:t>
      </w:r>
      <w:r w:rsidR="00C320F4" w:rsidRPr="00CB4826">
        <w:rPr>
          <w:sz w:val="28"/>
          <w:szCs w:val="28"/>
        </w:rPr>
        <w:t xml:space="preserve">in </w:t>
      </w:r>
      <w:r w:rsidR="009F4ABD" w:rsidRPr="00CB4826">
        <w:rPr>
          <w:sz w:val="28"/>
          <w:szCs w:val="28"/>
        </w:rPr>
        <w:t>IEP</w:t>
      </w:r>
    </w:p>
    <w:p w:rsidR="009F4ABD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F4ABD" w:rsidRPr="00CB4826">
        <w:rPr>
          <w:sz w:val="28"/>
          <w:szCs w:val="28"/>
        </w:rPr>
        <w:t xml:space="preserve">Website needed in Maine with all resources, information, tools, etc., everyone could be </w:t>
      </w:r>
      <w:r>
        <w:rPr>
          <w:sz w:val="28"/>
          <w:szCs w:val="28"/>
        </w:rPr>
        <w:tab/>
      </w:r>
      <w:r w:rsidR="009F4ABD" w:rsidRPr="00CB4826">
        <w:rPr>
          <w:sz w:val="28"/>
          <w:szCs w:val="28"/>
        </w:rPr>
        <w:t xml:space="preserve">using </w:t>
      </w:r>
    </w:p>
    <w:p w:rsidR="009F4ABD" w:rsidRPr="00CB4826" w:rsidRDefault="009F4ABD" w:rsidP="000F1ECA">
      <w:pPr>
        <w:spacing w:after="0" w:line="240" w:lineRule="auto"/>
        <w:rPr>
          <w:sz w:val="28"/>
          <w:szCs w:val="28"/>
        </w:rPr>
      </w:pPr>
    </w:p>
    <w:p w:rsidR="009F4ABD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F4ABD" w:rsidRPr="00CB4826">
        <w:rPr>
          <w:sz w:val="28"/>
          <w:szCs w:val="28"/>
        </w:rPr>
        <w:t xml:space="preserve">Parents follow dr. and medical model which focuses on fixing. </w:t>
      </w:r>
      <w:r w:rsidR="003A2F96" w:rsidRPr="00CB4826">
        <w:rPr>
          <w:sz w:val="28"/>
          <w:szCs w:val="28"/>
        </w:rPr>
        <w:t>(</w:t>
      </w:r>
      <w:proofErr w:type="gramStart"/>
      <w:r w:rsidR="003A2F96" w:rsidRPr="00CB4826">
        <w:rPr>
          <w:sz w:val="28"/>
          <w:szCs w:val="28"/>
        </w:rPr>
        <w:t>deaf</w:t>
      </w:r>
      <w:proofErr w:type="gramEnd"/>
      <w:r w:rsidR="003A2F96" w:rsidRPr="00CB4826">
        <w:rPr>
          <w:sz w:val="28"/>
          <w:szCs w:val="28"/>
        </w:rPr>
        <w:t>)</w:t>
      </w:r>
    </w:p>
    <w:p w:rsidR="003A2F96" w:rsidRPr="00CB4826" w:rsidRDefault="003A2F96" w:rsidP="000F1ECA">
      <w:pPr>
        <w:spacing w:after="0" w:line="240" w:lineRule="auto"/>
        <w:rPr>
          <w:sz w:val="28"/>
          <w:szCs w:val="28"/>
        </w:rPr>
      </w:pPr>
    </w:p>
    <w:p w:rsidR="003A2F96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A2F96" w:rsidRPr="00CB4826">
        <w:rPr>
          <w:sz w:val="28"/>
          <w:szCs w:val="28"/>
        </w:rPr>
        <w:t xml:space="preserve">Getting parents on board and providing them with the information they’ll need later, </w:t>
      </w:r>
      <w:r>
        <w:rPr>
          <w:sz w:val="28"/>
          <w:szCs w:val="28"/>
        </w:rPr>
        <w:tab/>
      </w:r>
      <w:r w:rsidR="003A2F96" w:rsidRPr="00CB4826">
        <w:rPr>
          <w:sz w:val="28"/>
          <w:szCs w:val="28"/>
        </w:rPr>
        <w:t xml:space="preserve">early on. </w:t>
      </w:r>
      <w:proofErr w:type="gramStart"/>
      <w:r w:rsidR="003A2F96" w:rsidRPr="00CB4826">
        <w:rPr>
          <w:sz w:val="28"/>
          <w:szCs w:val="28"/>
        </w:rPr>
        <w:t>Before 9</w:t>
      </w:r>
      <w:r w:rsidR="003A2F96" w:rsidRPr="00CB4826">
        <w:rPr>
          <w:sz w:val="28"/>
          <w:szCs w:val="28"/>
          <w:vertAlign w:val="superscript"/>
        </w:rPr>
        <w:t>th</w:t>
      </w:r>
      <w:r w:rsidR="003A2F96" w:rsidRPr="00CB4826">
        <w:rPr>
          <w:sz w:val="28"/>
          <w:szCs w:val="28"/>
        </w:rPr>
        <w:t xml:space="preserve"> grade.</w:t>
      </w:r>
      <w:proofErr w:type="gramEnd"/>
    </w:p>
    <w:p w:rsidR="003A2F96" w:rsidRPr="00CB4826" w:rsidRDefault="003A2F96" w:rsidP="000F1ECA">
      <w:pPr>
        <w:spacing w:after="0" w:line="240" w:lineRule="auto"/>
        <w:rPr>
          <w:sz w:val="28"/>
          <w:szCs w:val="28"/>
        </w:rPr>
      </w:pPr>
    </w:p>
    <w:p w:rsidR="003A2F96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A2F96" w:rsidRPr="00CB4826">
        <w:rPr>
          <w:sz w:val="28"/>
          <w:szCs w:val="28"/>
        </w:rPr>
        <w:t>“</w:t>
      </w:r>
      <w:proofErr w:type="gramStart"/>
      <w:r w:rsidR="003A2F96" w:rsidRPr="00CB4826">
        <w:rPr>
          <w:sz w:val="28"/>
          <w:szCs w:val="28"/>
        </w:rPr>
        <w:t>process</w:t>
      </w:r>
      <w:proofErr w:type="gramEnd"/>
      <w:r w:rsidR="003A2F96" w:rsidRPr="00CB4826">
        <w:rPr>
          <w:sz w:val="28"/>
          <w:szCs w:val="28"/>
        </w:rPr>
        <w:t xml:space="preserve"> early or throughout their school careers”</w:t>
      </w:r>
    </w:p>
    <w:p w:rsidR="003A2F96" w:rsidRPr="00CB4826" w:rsidRDefault="003A2F96" w:rsidP="000F1ECA">
      <w:pPr>
        <w:spacing w:after="0" w:line="240" w:lineRule="auto"/>
        <w:rPr>
          <w:sz w:val="28"/>
          <w:szCs w:val="28"/>
        </w:rPr>
      </w:pPr>
    </w:p>
    <w:p w:rsidR="003A2F96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A2F96" w:rsidRPr="00CB4826">
        <w:rPr>
          <w:sz w:val="28"/>
          <w:szCs w:val="28"/>
        </w:rPr>
        <w:t>Include depictions of people with disabilities: Career Days or other venues</w:t>
      </w:r>
    </w:p>
    <w:p w:rsidR="006F2455" w:rsidRPr="00CB4826" w:rsidRDefault="006F2455" w:rsidP="000F1ECA">
      <w:pPr>
        <w:spacing w:after="0" w:line="240" w:lineRule="auto"/>
        <w:rPr>
          <w:sz w:val="28"/>
          <w:szCs w:val="28"/>
        </w:rPr>
      </w:pPr>
    </w:p>
    <w:p w:rsidR="006F2455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F2455" w:rsidRPr="00CB4826">
        <w:rPr>
          <w:sz w:val="28"/>
          <w:szCs w:val="28"/>
        </w:rPr>
        <w:t xml:space="preserve">Keep focused on parent/families </w:t>
      </w:r>
    </w:p>
    <w:p w:rsidR="006F2455" w:rsidRPr="00CB4826" w:rsidRDefault="006F2455" w:rsidP="000F1ECA">
      <w:pPr>
        <w:spacing w:after="0" w:line="240" w:lineRule="auto"/>
        <w:rPr>
          <w:sz w:val="28"/>
          <w:szCs w:val="28"/>
        </w:rPr>
      </w:pPr>
    </w:p>
    <w:p w:rsidR="006F2455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F2455" w:rsidRPr="00CB4826">
        <w:rPr>
          <w:sz w:val="28"/>
          <w:szCs w:val="28"/>
        </w:rPr>
        <w:t xml:space="preserve">Parents educated early &amp; encouraged to raise expectations and empowerment for </w:t>
      </w:r>
      <w:r>
        <w:rPr>
          <w:sz w:val="28"/>
          <w:szCs w:val="28"/>
        </w:rPr>
        <w:tab/>
      </w:r>
      <w:r w:rsidR="006F2455" w:rsidRPr="00CB4826">
        <w:rPr>
          <w:sz w:val="28"/>
          <w:szCs w:val="28"/>
        </w:rPr>
        <w:t>children from very early ages.</w:t>
      </w:r>
    </w:p>
    <w:p w:rsidR="006F2455" w:rsidRPr="00CB4826" w:rsidRDefault="006F2455" w:rsidP="000F1ECA">
      <w:pPr>
        <w:spacing w:after="0" w:line="240" w:lineRule="auto"/>
        <w:rPr>
          <w:sz w:val="28"/>
          <w:szCs w:val="28"/>
        </w:rPr>
      </w:pPr>
    </w:p>
    <w:p w:rsidR="006F2455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F2455" w:rsidRPr="00CB4826">
        <w:rPr>
          <w:sz w:val="28"/>
          <w:szCs w:val="28"/>
        </w:rPr>
        <w:t>Give kids tools early—don’t just ask them what they want to be.</w:t>
      </w:r>
    </w:p>
    <w:p w:rsidR="006F2455" w:rsidRPr="00CB4826" w:rsidRDefault="006F2455" w:rsidP="000F1ECA">
      <w:pPr>
        <w:spacing w:after="0" w:line="240" w:lineRule="auto"/>
        <w:rPr>
          <w:sz w:val="28"/>
          <w:szCs w:val="28"/>
        </w:rPr>
      </w:pPr>
    </w:p>
    <w:p w:rsidR="006F2455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F2455" w:rsidRPr="00CB4826">
        <w:rPr>
          <w:sz w:val="28"/>
          <w:szCs w:val="28"/>
        </w:rPr>
        <w:t>Many families in poverty—</w:t>
      </w:r>
    </w:p>
    <w:p w:rsidR="006F2455" w:rsidRPr="00CB4826" w:rsidRDefault="006F2455" w:rsidP="000F1ECA">
      <w:pPr>
        <w:spacing w:after="0" w:line="240" w:lineRule="auto"/>
        <w:rPr>
          <w:sz w:val="28"/>
          <w:szCs w:val="28"/>
        </w:rPr>
      </w:pPr>
    </w:p>
    <w:p w:rsidR="006F2455" w:rsidRPr="00CB4826" w:rsidRDefault="00CB4826" w:rsidP="000F1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F2455" w:rsidRPr="00CB4826">
        <w:rPr>
          <w:sz w:val="28"/>
          <w:szCs w:val="28"/>
        </w:rPr>
        <w:t xml:space="preserve">EF law: Everyone can work. </w:t>
      </w:r>
      <w:proofErr w:type="gramStart"/>
      <w:r w:rsidR="006F2455" w:rsidRPr="00CB4826">
        <w:rPr>
          <w:sz w:val="28"/>
          <w:szCs w:val="28"/>
        </w:rPr>
        <w:t xml:space="preserve">Obligation to start early to show educators and communities </w:t>
      </w:r>
      <w:r>
        <w:rPr>
          <w:sz w:val="28"/>
          <w:szCs w:val="28"/>
        </w:rPr>
        <w:tab/>
      </w:r>
      <w:r w:rsidR="006F2455" w:rsidRPr="00CB4826">
        <w:rPr>
          <w:sz w:val="28"/>
          <w:szCs w:val="28"/>
        </w:rPr>
        <w:t>that it’s possible.</w:t>
      </w:r>
      <w:proofErr w:type="gramEnd"/>
    </w:p>
    <w:p w:rsidR="006F2455" w:rsidRPr="00CB4826" w:rsidRDefault="006F2455" w:rsidP="000F1ECA">
      <w:pPr>
        <w:spacing w:after="0" w:line="240" w:lineRule="auto"/>
        <w:rPr>
          <w:sz w:val="28"/>
          <w:szCs w:val="28"/>
        </w:rPr>
      </w:pPr>
    </w:p>
    <w:p w:rsidR="006F2455" w:rsidRDefault="00CB4826" w:rsidP="000F1ECA">
      <w:pPr>
        <w:spacing w:after="0" w:line="240" w:lineRule="auto"/>
      </w:pPr>
      <w:r>
        <w:rPr>
          <w:sz w:val="28"/>
          <w:szCs w:val="28"/>
        </w:rPr>
        <w:tab/>
      </w:r>
      <w:bookmarkStart w:id="0" w:name="_GoBack"/>
      <w:bookmarkEnd w:id="0"/>
      <w:r w:rsidR="006F2455" w:rsidRPr="00CB4826">
        <w:rPr>
          <w:sz w:val="28"/>
          <w:szCs w:val="28"/>
        </w:rPr>
        <w:t>Expose community to people with disabilit</w:t>
      </w:r>
      <w:r w:rsidR="006F2455">
        <w:t>ies success stories.</w:t>
      </w:r>
    </w:p>
    <w:sectPr w:rsidR="006F2455" w:rsidSect="00CB4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CA"/>
    <w:rsid w:val="000F1ECA"/>
    <w:rsid w:val="003A2F96"/>
    <w:rsid w:val="006F2455"/>
    <w:rsid w:val="007B21E4"/>
    <w:rsid w:val="009F4ABD"/>
    <w:rsid w:val="00C320F4"/>
    <w:rsid w:val="00C6579F"/>
    <w:rsid w:val="00CB4826"/>
    <w:rsid w:val="00DE3BA9"/>
    <w:rsid w:val="00E8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Ecker</dc:creator>
  <cp:lastModifiedBy>rlangley</cp:lastModifiedBy>
  <cp:revision>2</cp:revision>
  <dcterms:created xsi:type="dcterms:W3CDTF">2016-05-13T11:01:00Z</dcterms:created>
  <dcterms:modified xsi:type="dcterms:W3CDTF">2016-05-13T11:01:00Z</dcterms:modified>
</cp:coreProperties>
</file>