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3"/>
        <w:tblW w:w="14688" w:type="dxa"/>
        <w:tblLook w:val="0000"/>
      </w:tblPr>
      <w:tblGrid>
        <w:gridCol w:w="432"/>
        <w:gridCol w:w="3780"/>
        <w:gridCol w:w="540"/>
        <w:gridCol w:w="4140"/>
        <w:gridCol w:w="540"/>
        <w:gridCol w:w="180"/>
        <w:gridCol w:w="5076"/>
      </w:tblGrid>
      <w:tr w:rsidR="00D771E1" w:rsidRPr="00710492" w:rsidTr="006F4F0E">
        <w:trPr>
          <w:cantSplit/>
        </w:trPr>
        <w:tc>
          <w:tcPr>
            <w:tcW w:w="14688" w:type="dxa"/>
            <w:gridSpan w:val="7"/>
            <w:tcBorders>
              <w:top w:val="single" w:sz="4" w:space="0" w:color="auto"/>
              <w:left w:val="single" w:sz="4" w:space="0" w:color="auto"/>
              <w:bottom w:val="single" w:sz="4" w:space="0" w:color="auto"/>
              <w:right w:val="single" w:sz="4" w:space="0" w:color="auto"/>
            </w:tcBorders>
            <w:vAlign w:val="center"/>
          </w:tcPr>
          <w:p w:rsidR="0022204F" w:rsidRDefault="00D771E1" w:rsidP="0022204F">
            <w:pPr>
              <w:jc w:val="center"/>
              <w:rPr>
                <w:rFonts w:ascii="Arial" w:hAnsi="Arial" w:cs="Arial"/>
                <w:b/>
                <w:bCs/>
                <w:color w:val="000000"/>
                <w:sz w:val="22"/>
                <w:szCs w:val="22"/>
              </w:rPr>
            </w:pPr>
            <w:r>
              <w:rPr>
                <w:rFonts w:ascii="Arial" w:hAnsi="Arial" w:cs="Arial"/>
                <w:b/>
                <w:bCs/>
                <w:color w:val="000000"/>
                <w:sz w:val="22"/>
                <w:szCs w:val="22"/>
              </w:rPr>
              <w:t xml:space="preserve">Employment </w:t>
            </w:r>
            <w:proofErr w:type="spellStart"/>
            <w:r>
              <w:rPr>
                <w:rFonts w:ascii="Arial" w:hAnsi="Arial" w:cs="Arial"/>
                <w:b/>
                <w:bCs/>
                <w:color w:val="000000"/>
                <w:sz w:val="22"/>
                <w:szCs w:val="22"/>
              </w:rPr>
              <w:t>First</w:t>
            </w:r>
            <w:r w:rsidR="006F4F0E">
              <w:rPr>
                <w:rFonts w:ascii="Arial" w:hAnsi="Arial" w:cs="Arial"/>
                <w:b/>
                <w:bCs/>
                <w:color w:val="000000"/>
                <w:sz w:val="22"/>
                <w:szCs w:val="22"/>
              </w:rPr>
              <w:t>Data</w:t>
            </w:r>
            <w:proofErr w:type="spellEnd"/>
            <w:r w:rsidR="006F4F0E">
              <w:rPr>
                <w:rFonts w:ascii="Arial" w:hAnsi="Arial" w:cs="Arial"/>
                <w:b/>
                <w:bCs/>
                <w:color w:val="000000"/>
                <w:sz w:val="22"/>
                <w:szCs w:val="22"/>
              </w:rPr>
              <w:t xml:space="preserve"> </w:t>
            </w:r>
            <w:r>
              <w:rPr>
                <w:rFonts w:ascii="Arial" w:hAnsi="Arial" w:cs="Arial"/>
                <w:b/>
                <w:bCs/>
                <w:color w:val="000000"/>
                <w:sz w:val="22"/>
                <w:szCs w:val="22"/>
              </w:rPr>
              <w:t xml:space="preserve">Work Group </w:t>
            </w:r>
          </w:p>
          <w:p w:rsidR="00D771E1" w:rsidRPr="0022204F" w:rsidRDefault="0022204F" w:rsidP="0022204F">
            <w:pPr>
              <w:jc w:val="center"/>
              <w:rPr>
                <w:rFonts w:ascii="Arial" w:hAnsi="Arial" w:cs="Arial"/>
                <w:b/>
                <w:bCs/>
                <w:color w:val="000000"/>
                <w:sz w:val="22"/>
                <w:szCs w:val="22"/>
              </w:rPr>
            </w:pPr>
            <w:r>
              <w:rPr>
                <w:rFonts w:ascii="Arial" w:hAnsi="Arial" w:cs="Arial"/>
                <w:b/>
                <w:bCs/>
                <w:color w:val="000000"/>
                <w:sz w:val="22"/>
                <w:szCs w:val="22"/>
              </w:rPr>
              <w:t xml:space="preserve">Agenda &amp; </w:t>
            </w:r>
            <w:r w:rsidR="00D771E1">
              <w:rPr>
                <w:rFonts w:ascii="Arial" w:hAnsi="Arial" w:cs="Arial"/>
                <w:b/>
                <w:bCs/>
                <w:color w:val="000000"/>
                <w:sz w:val="22"/>
                <w:szCs w:val="22"/>
              </w:rPr>
              <w:t>Note</w:t>
            </w:r>
            <w:r w:rsidR="006F4F0E">
              <w:rPr>
                <w:rFonts w:ascii="Arial" w:hAnsi="Arial" w:cs="Arial"/>
                <w:b/>
                <w:bCs/>
                <w:color w:val="000000"/>
                <w:sz w:val="22"/>
                <w:szCs w:val="22"/>
              </w:rPr>
              <w:t>s 12/13/13</w:t>
            </w:r>
          </w:p>
        </w:tc>
      </w:tr>
      <w:tr w:rsidR="00D771E1" w:rsidRPr="00710492" w:rsidTr="006F4F0E">
        <w:trPr>
          <w:cantSplit/>
        </w:trPr>
        <w:tc>
          <w:tcPr>
            <w:tcW w:w="14688" w:type="dxa"/>
            <w:gridSpan w:val="7"/>
            <w:tcBorders>
              <w:top w:val="single" w:sz="4" w:space="0" w:color="auto"/>
              <w:left w:val="single" w:sz="4" w:space="0" w:color="auto"/>
              <w:bottom w:val="single" w:sz="4" w:space="0" w:color="auto"/>
              <w:right w:val="single" w:sz="4" w:space="0" w:color="auto"/>
            </w:tcBorders>
            <w:vAlign w:val="center"/>
          </w:tcPr>
          <w:p w:rsidR="00D771E1" w:rsidRPr="00710492" w:rsidRDefault="00D771E1" w:rsidP="006F4F0E">
            <w:pPr>
              <w:rPr>
                <w:rFonts w:ascii="Arial" w:hAnsi="Arial" w:cs="Arial"/>
                <w:b/>
                <w:bCs/>
                <w:color w:val="000000"/>
              </w:rPr>
            </w:pPr>
            <w:r>
              <w:rPr>
                <w:rFonts w:ascii="Arial" w:hAnsi="Arial" w:cs="Arial"/>
                <w:b/>
                <w:bCs/>
                <w:color w:val="000000"/>
                <w:sz w:val="22"/>
                <w:szCs w:val="22"/>
              </w:rPr>
              <w:t xml:space="preserve">Members Present: </w:t>
            </w:r>
          </w:p>
        </w:tc>
      </w:tr>
      <w:tr w:rsidR="0022204F" w:rsidRPr="00710492" w:rsidTr="00222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22204F" w:rsidRPr="00710492" w:rsidRDefault="0022204F" w:rsidP="006F4F0E">
            <w:pPr>
              <w:jc w:val="center"/>
              <w:rPr>
                <w:rFonts w:ascii="Arial" w:hAnsi="Arial" w:cs="Arial"/>
              </w:rPr>
            </w:pPr>
            <w:r>
              <w:rPr>
                <w:rFonts w:ascii="Arial" w:hAnsi="Arial" w:cs="Arial"/>
              </w:rPr>
              <w:t>X</w:t>
            </w:r>
          </w:p>
        </w:tc>
        <w:tc>
          <w:tcPr>
            <w:tcW w:w="3780" w:type="dxa"/>
            <w:vAlign w:val="center"/>
          </w:tcPr>
          <w:p w:rsidR="0022204F" w:rsidRPr="00710492" w:rsidRDefault="0022204F" w:rsidP="006F4F0E">
            <w:pPr>
              <w:rPr>
                <w:rFonts w:ascii="Arial" w:hAnsi="Arial" w:cs="Arial"/>
              </w:rPr>
            </w:pPr>
            <w:r>
              <w:rPr>
                <w:rFonts w:ascii="Arial" w:hAnsi="Arial" w:cs="Arial"/>
              </w:rPr>
              <w:t>Rachel Dyer</w:t>
            </w:r>
          </w:p>
        </w:tc>
        <w:tc>
          <w:tcPr>
            <w:tcW w:w="540" w:type="dxa"/>
            <w:vAlign w:val="center"/>
          </w:tcPr>
          <w:p w:rsidR="0022204F" w:rsidRPr="00710492" w:rsidRDefault="0022204F" w:rsidP="006F4F0E">
            <w:pPr>
              <w:jc w:val="center"/>
              <w:rPr>
                <w:rFonts w:ascii="Arial" w:hAnsi="Arial" w:cs="Arial"/>
              </w:rPr>
            </w:pPr>
            <w:r>
              <w:rPr>
                <w:rFonts w:ascii="Arial" w:hAnsi="Arial" w:cs="Arial"/>
              </w:rPr>
              <w:t>X</w:t>
            </w:r>
          </w:p>
        </w:tc>
        <w:tc>
          <w:tcPr>
            <w:tcW w:w="4140" w:type="dxa"/>
            <w:vAlign w:val="center"/>
          </w:tcPr>
          <w:p w:rsidR="0022204F" w:rsidRPr="00710492" w:rsidRDefault="0022204F" w:rsidP="006F4F0E">
            <w:pPr>
              <w:rPr>
                <w:rFonts w:ascii="Arial" w:hAnsi="Arial" w:cs="Arial"/>
              </w:rPr>
            </w:pPr>
            <w:r>
              <w:rPr>
                <w:rFonts w:ascii="Arial" w:hAnsi="Arial" w:cs="Arial"/>
              </w:rPr>
              <w:t>Kathy Despres</w:t>
            </w:r>
          </w:p>
        </w:tc>
        <w:tc>
          <w:tcPr>
            <w:tcW w:w="540" w:type="dxa"/>
            <w:vAlign w:val="center"/>
          </w:tcPr>
          <w:p w:rsidR="0022204F" w:rsidRPr="00710492" w:rsidRDefault="0022204F" w:rsidP="006F4F0E">
            <w:pPr>
              <w:jc w:val="center"/>
              <w:rPr>
                <w:rFonts w:ascii="Arial" w:hAnsi="Arial" w:cs="Arial"/>
              </w:rPr>
            </w:pPr>
          </w:p>
        </w:tc>
        <w:tc>
          <w:tcPr>
            <w:tcW w:w="5256" w:type="dxa"/>
            <w:gridSpan w:val="2"/>
            <w:vAlign w:val="center"/>
          </w:tcPr>
          <w:p w:rsidR="0022204F" w:rsidRPr="00710492" w:rsidRDefault="0022204F" w:rsidP="006F4F0E">
            <w:pPr>
              <w:rPr>
                <w:rFonts w:ascii="Arial" w:hAnsi="Arial" w:cs="Arial"/>
              </w:rPr>
            </w:pPr>
          </w:p>
        </w:tc>
      </w:tr>
      <w:tr w:rsidR="0022204F" w:rsidRPr="00710492" w:rsidTr="00222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22204F" w:rsidRPr="00710492" w:rsidRDefault="0022204F" w:rsidP="006F4F0E">
            <w:pPr>
              <w:jc w:val="center"/>
              <w:rPr>
                <w:rFonts w:ascii="Arial" w:hAnsi="Arial" w:cs="Arial"/>
              </w:rPr>
            </w:pPr>
            <w:r>
              <w:rPr>
                <w:rFonts w:ascii="Arial" w:hAnsi="Arial" w:cs="Arial"/>
              </w:rPr>
              <w:t>X</w:t>
            </w:r>
          </w:p>
        </w:tc>
        <w:tc>
          <w:tcPr>
            <w:tcW w:w="3780" w:type="dxa"/>
            <w:vAlign w:val="center"/>
          </w:tcPr>
          <w:p w:rsidR="0022204F" w:rsidRPr="00710492" w:rsidRDefault="0022204F" w:rsidP="006F4F0E">
            <w:pPr>
              <w:rPr>
                <w:rFonts w:ascii="Arial" w:hAnsi="Arial" w:cs="Arial"/>
              </w:rPr>
            </w:pPr>
            <w:r>
              <w:rPr>
                <w:rFonts w:ascii="Arial" w:hAnsi="Arial" w:cs="Arial"/>
              </w:rPr>
              <w:t xml:space="preserve">Lisa </w:t>
            </w:r>
            <w:proofErr w:type="spellStart"/>
            <w:r>
              <w:rPr>
                <w:rFonts w:ascii="Arial" w:hAnsi="Arial" w:cs="Arial"/>
              </w:rPr>
              <w:t>Sturdevant</w:t>
            </w:r>
            <w:proofErr w:type="spellEnd"/>
          </w:p>
        </w:tc>
        <w:tc>
          <w:tcPr>
            <w:tcW w:w="540" w:type="dxa"/>
            <w:vAlign w:val="center"/>
          </w:tcPr>
          <w:p w:rsidR="0022204F" w:rsidRPr="00710492" w:rsidRDefault="0022204F" w:rsidP="006F4F0E">
            <w:pPr>
              <w:jc w:val="center"/>
              <w:rPr>
                <w:rFonts w:ascii="Arial" w:hAnsi="Arial" w:cs="Arial"/>
              </w:rPr>
            </w:pPr>
          </w:p>
        </w:tc>
        <w:tc>
          <w:tcPr>
            <w:tcW w:w="4140" w:type="dxa"/>
            <w:vAlign w:val="center"/>
          </w:tcPr>
          <w:p w:rsidR="0022204F" w:rsidRPr="00710492" w:rsidRDefault="0022204F" w:rsidP="006F4F0E">
            <w:pPr>
              <w:rPr>
                <w:rFonts w:ascii="Arial" w:hAnsi="Arial" w:cs="Arial"/>
              </w:rPr>
            </w:pPr>
            <w:r>
              <w:rPr>
                <w:rFonts w:ascii="Arial" w:hAnsi="Arial" w:cs="Arial"/>
              </w:rPr>
              <w:t xml:space="preserve">Christine McKenzie </w:t>
            </w:r>
          </w:p>
        </w:tc>
        <w:tc>
          <w:tcPr>
            <w:tcW w:w="540" w:type="dxa"/>
            <w:vAlign w:val="center"/>
          </w:tcPr>
          <w:p w:rsidR="0022204F" w:rsidRPr="00710492" w:rsidRDefault="0022204F" w:rsidP="006F4F0E">
            <w:pPr>
              <w:jc w:val="center"/>
              <w:rPr>
                <w:rFonts w:ascii="Arial" w:hAnsi="Arial" w:cs="Arial"/>
              </w:rPr>
            </w:pPr>
          </w:p>
        </w:tc>
        <w:tc>
          <w:tcPr>
            <w:tcW w:w="5256" w:type="dxa"/>
            <w:gridSpan w:val="2"/>
            <w:vAlign w:val="center"/>
          </w:tcPr>
          <w:p w:rsidR="0022204F" w:rsidRPr="00710492" w:rsidRDefault="0022204F" w:rsidP="006F4F0E">
            <w:pPr>
              <w:rPr>
                <w:rFonts w:ascii="Arial" w:hAnsi="Arial" w:cs="Arial"/>
              </w:rPr>
            </w:pPr>
          </w:p>
        </w:tc>
      </w:tr>
      <w:tr w:rsidR="0022204F" w:rsidRPr="00710492" w:rsidTr="00222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22204F" w:rsidRPr="00710492" w:rsidRDefault="0022204F" w:rsidP="006F4F0E">
            <w:pPr>
              <w:rPr>
                <w:rFonts w:ascii="Arial" w:hAnsi="Arial" w:cs="Arial"/>
              </w:rPr>
            </w:pPr>
            <w:r>
              <w:rPr>
                <w:rFonts w:ascii="Arial" w:hAnsi="Arial" w:cs="Arial"/>
              </w:rPr>
              <w:t>X</w:t>
            </w:r>
          </w:p>
        </w:tc>
        <w:tc>
          <w:tcPr>
            <w:tcW w:w="3780" w:type="dxa"/>
            <w:vAlign w:val="center"/>
          </w:tcPr>
          <w:p w:rsidR="0022204F" w:rsidRPr="00710492" w:rsidRDefault="0022204F" w:rsidP="006F4F0E">
            <w:pPr>
              <w:rPr>
                <w:rFonts w:ascii="Arial" w:hAnsi="Arial" w:cs="Arial"/>
              </w:rPr>
            </w:pPr>
            <w:r>
              <w:rPr>
                <w:rFonts w:ascii="Arial" w:hAnsi="Arial" w:cs="Arial"/>
              </w:rPr>
              <w:t>Val Smith</w:t>
            </w:r>
          </w:p>
        </w:tc>
        <w:tc>
          <w:tcPr>
            <w:tcW w:w="540" w:type="dxa"/>
            <w:vAlign w:val="center"/>
          </w:tcPr>
          <w:p w:rsidR="0022204F" w:rsidRPr="00710492" w:rsidRDefault="0022204F" w:rsidP="006F4F0E">
            <w:pPr>
              <w:jc w:val="center"/>
              <w:rPr>
                <w:rFonts w:ascii="Arial" w:hAnsi="Arial" w:cs="Arial"/>
              </w:rPr>
            </w:pPr>
          </w:p>
        </w:tc>
        <w:tc>
          <w:tcPr>
            <w:tcW w:w="4140" w:type="dxa"/>
            <w:vAlign w:val="center"/>
          </w:tcPr>
          <w:p w:rsidR="0022204F" w:rsidRPr="00710492" w:rsidRDefault="0022204F" w:rsidP="006F4F0E">
            <w:pPr>
              <w:rPr>
                <w:rFonts w:ascii="Arial" w:hAnsi="Arial" w:cs="Arial"/>
              </w:rPr>
            </w:pPr>
          </w:p>
        </w:tc>
        <w:tc>
          <w:tcPr>
            <w:tcW w:w="540" w:type="dxa"/>
            <w:tcBorders>
              <w:top w:val="nil"/>
              <w:bottom w:val="nil"/>
            </w:tcBorders>
          </w:tcPr>
          <w:p w:rsidR="0022204F" w:rsidRPr="00710492" w:rsidRDefault="0022204F" w:rsidP="006F4F0E">
            <w:pPr>
              <w:rPr>
                <w:rFonts w:ascii="Arial" w:hAnsi="Arial" w:cs="Arial"/>
              </w:rPr>
            </w:pPr>
          </w:p>
        </w:tc>
        <w:tc>
          <w:tcPr>
            <w:tcW w:w="5256" w:type="dxa"/>
            <w:gridSpan w:val="2"/>
            <w:vAlign w:val="center"/>
          </w:tcPr>
          <w:p w:rsidR="0022204F" w:rsidRPr="00710492" w:rsidRDefault="0022204F" w:rsidP="006F4F0E">
            <w:pPr>
              <w:rPr>
                <w:rFonts w:ascii="Arial" w:hAnsi="Arial" w:cs="Arial"/>
              </w:rPr>
            </w:pPr>
          </w:p>
        </w:tc>
      </w:tr>
      <w:tr w:rsidR="00D771E1" w:rsidRPr="00710492" w:rsidTr="006F4F0E">
        <w:trPr>
          <w:cantSplit/>
        </w:trPr>
        <w:tc>
          <w:tcPr>
            <w:tcW w:w="14688" w:type="dxa"/>
            <w:gridSpan w:val="7"/>
            <w:tcBorders>
              <w:top w:val="single" w:sz="4" w:space="0" w:color="auto"/>
              <w:left w:val="single" w:sz="4" w:space="0" w:color="auto"/>
              <w:bottom w:val="single" w:sz="4" w:space="0" w:color="auto"/>
              <w:right w:val="single" w:sz="4" w:space="0" w:color="auto"/>
            </w:tcBorders>
            <w:vAlign w:val="center"/>
          </w:tcPr>
          <w:p w:rsidR="00D771E1" w:rsidRPr="00710492" w:rsidRDefault="00D771E1" w:rsidP="006F4F0E">
            <w:pPr>
              <w:rPr>
                <w:rFonts w:ascii="Arial" w:hAnsi="Arial" w:cs="Arial"/>
                <w:b/>
                <w:bCs/>
                <w:color w:val="000000"/>
              </w:rPr>
            </w:pPr>
            <w:r w:rsidRPr="00710492">
              <w:rPr>
                <w:rFonts w:ascii="Arial" w:hAnsi="Arial" w:cs="Arial"/>
                <w:b/>
                <w:bCs/>
                <w:color w:val="000000"/>
                <w:sz w:val="22"/>
                <w:szCs w:val="22"/>
              </w:rPr>
              <w:t xml:space="preserve">Others Present:  </w:t>
            </w:r>
          </w:p>
        </w:tc>
      </w:tr>
      <w:tr w:rsidR="00D771E1" w:rsidRPr="00710492" w:rsidTr="006F4F0E">
        <w:trPr>
          <w:cantSplit/>
          <w:trHeight w:val="316"/>
        </w:trPr>
        <w:tc>
          <w:tcPr>
            <w:tcW w:w="4212"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6F4F0E">
            <w:pPr>
              <w:rPr>
                <w:rFonts w:ascii="Arial" w:hAnsi="Arial" w:cs="Arial"/>
                <w:color w:val="000000"/>
              </w:rPr>
            </w:pPr>
            <w:r>
              <w:rPr>
                <w:rFonts w:ascii="Arial" w:hAnsi="Arial" w:cs="Arial"/>
                <w:color w:val="000000"/>
              </w:rPr>
              <w:t>Name</w:t>
            </w:r>
          </w:p>
        </w:tc>
        <w:tc>
          <w:tcPr>
            <w:tcW w:w="5400" w:type="dxa"/>
            <w:gridSpan w:val="4"/>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6F4F0E">
            <w:pPr>
              <w:rPr>
                <w:rFonts w:ascii="Arial" w:hAnsi="Arial" w:cs="Arial"/>
                <w:color w:val="000000"/>
              </w:rPr>
            </w:pPr>
            <w:r>
              <w:rPr>
                <w:rFonts w:ascii="Arial" w:hAnsi="Arial" w:cs="Arial"/>
                <w:color w:val="000000"/>
              </w:rPr>
              <w:t>Name</w:t>
            </w:r>
          </w:p>
        </w:tc>
        <w:tc>
          <w:tcPr>
            <w:tcW w:w="5076"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6F4F0E">
            <w:pPr>
              <w:rPr>
                <w:rFonts w:ascii="Arial" w:hAnsi="Arial" w:cs="Arial"/>
                <w:color w:val="000000"/>
              </w:rPr>
            </w:pPr>
            <w:r>
              <w:rPr>
                <w:rFonts w:ascii="Arial" w:hAnsi="Arial" w:cs="Arial"/>
                <w:color w:val="000000"/>
              </w:rPr>
              <w:t>Name</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400"/>
        <w:gridCol w:w="5490"/>
      </w:tblGrid>
      <w:tr w:rsidR="006B799F" w:rsidRPr="00710492" w:rsidTr="006B799F">
        <w:trPr>
          <w:trHeight w:val="345"/>
          <w:tblHeader/>
        </w:trPr>
        <w:tc>
          <w:tcPr>
            <w:tcW w:w="3780" w:type="dxa"/>
            <w:shd w:val="clear" w:color="auto" w:fill="E6E6E6"/>
          </w:tcPr>
          <w:p w:rsidR="006B799F" w:rsidRPr="006F4F0E" w:rsidRDefault="006B799F" w:rsidP="006F4F0E">
            <w:pPr>
              <w:pStyle w:val="Heading2"/>
              <w:tabs>
                <w:tab w:val="left" w:pos="540"/>
              </w:tabs>
              <w:ind w:hanging="540"/>
              <w:jc w:val="center"/>
              <w:rPr>
                <w:rFonts w:ascii="Arial" w:hAnsi="Arial" w:cs="Arial"/>
                <w:b w:val="0"/>
              </w:rPr>
            </w:pPr>
            <w:r w:rsidRPr="006F4F0E">
              <w:rPr>
                <w:rFonts w:ascii="Arial" w:hAnsi="Arial" w:cs="Arial"/>
                <w:b w:val="0"/>
                <w:sz w:val="22"/>
                <w:szCs w:val="22"/>
              </w:rPr>
              <w:t>Agenda Item</w:t>
            </w:r>
          </w:p>
        </w:tc>
        <w:tc>
          <w:tcPr>
            <w:tcW w:w="5400" w:type="dxa"/>
            <w:shd w:val="clear" w:color="auto" w:fill="E6E6E6"/>
          </w:tcPr>
          <w:p w:rsidR="006B799F" w:rsidRPr="006F4F0E" w:rsidRDefault="006B799F" w:rsidP="006F4F0E">
            <w:pPr>
              <w:jc w:val="center"/>
              <w:rPr>
                <w:rFonts w:ascii="Arial" w:hAnsi="Arial" w:cs="Arial"/>
                <w:bCs/>
              </w:rPr>
            </w:pPr>
            <w:r w:rsidRPr="006F4F0E">
              <w:rPr>
                <w:rFonts w:ascii="Arial" w:hAnsi="Arial" w:cs="Arial"/>
                <w:bCs/>
                <w:sz w:val="22"/>
                <w:szCs w:val="22"/>
              </w:rPr>
              <w:t>Discussion</w:t>
            </w:r>
          </w:p>
        </w:tc>
        <w:tc>
          <w:tcPr>
            <w:tcW w:w="5490" w:type="dxa"/>
            <w:shd w:val="clear" w:color="auto" w:fill="E6E6E6"/>
          </w:tcPr>
          <w:p w:rsidR="006B799F" w:rsidRPr="006F4F0E" w:rsidRDefault="006B799F" w:rsidP="006F4F0E">
            <w:pPr>
              <w:jc w:val="center"/>
              <w:rPr>
                <w:rFonts w:ascii="Arial" w:hAnsi="Arial" w:cs="Arial"/>
                <w:bCs/>
                <w:sz w:val="22"/>
                <w:szCs w:val="22"/>
              </w:rPr>
            </w:pPr>
            <w:r w:rsidRPr="006F4F0E">
              <w:rPr>
                <w:rFonts w:ascii="Arial" w:hAnsi="Arial" w:cs="Arial"/>
                <w:bCs/>
                <w:sz w:val="22"/>
                <w:szCs w:val="22"/>
              </w:rPr>
              <w:t>Action to be Taken</w:t>
            </w:r>
          </w:p>
        </w:tc>
      </w:tr>
      <w:tr w:rsidR="006B799F" w:rsidRPr="00710492" w:rsidTr="006B799F">
        <w:tc>
          <w:tcPr>
            <w:tcW w:w="3780" w:type="dxa"/>
          </w:tcPr>
          <w:p w:rsidR="006B799F" w:rsidRPr="006F4F0E" w:rsidRDefault="006F4F0E" w:rsidP="006F4F0E">
            <w:pPr>
              <w:tabs>
                <w:tab w:val="left" w:pos="252"/>
                <w:tab w:val="left" w:pos="379"/>
              </w:tabs>
              <w:rPr>
                <w:rFonts w:asciiTheme="minorHAnsi" w:hAnsiTheme="minorHAnsi" w:cs="Arial"/>
                <w:sz w:val="20"/>
                <w:szCs w:val="20"/>
              </w:rPr>
            </w:pPr>
            <w:r>
              <w:rPr>
                <w:rFonts w:asciiTheme="minorHAnsi" w:hAnsiTheme="minorHAnsi" w:cs="Arial"/>
                <w:sz w:val="20"/>
                <w:szCs w:val="20"/>
              </w:rPr>
              <w:t xml:space="preserve">Scheduling </w:t>
            </w:r>
          </w:p>
        </w:tc>
        <w:tc>
          <w:tcPr>
            <w:tcW w:w="5400" w:type="dxa"/>
          </w:tcPr>
          <w:p w:rsidR="006B799F" w:rsidRPr="006F4F0E" w:rsidRDefault="006F4F0E" w:rsidP="006F4F0E">
            <w:pPr>
              <w:pStyle w:val="ListParagraph"/>
              <w:ind w:left="0"/>
              <w:rPr>
                <w:rFonts w:asciiTheme="minorHAnsi" w:hAnsiTheme="minorHAnsi" w:cs="Arial"/>
                <w:sz w:val="20"/>
                <w:szCs w:val="20"/>
              </w:rPr>
            </w:pPr>
            <w:r w:rsidRPr="006F4F0E">
              <w:rPr>
                <w:rFonts w:asciiTheme="minorHAnsi" w:hAnsiTheme="minorHAnsi" w:cs="Arial"/>
                <w:sz w:val="20"/>
                <w:szCs w:val="20"/>
              </w:rPr>
              <w:t>Preference for in</w:t>
            </w:r>
            <w:r>
              <w:rPr>
                <w:rFonts w:asciiTheme="minorHAnsi" w:hAnsiTheme="minorHAnsi" w:cs="Arial"/>
                <w:sz w:val="20"/>
                <w:szCs w:val="20"/>
              </w:rPr>
              <w:t xml:space="preserve">-person </w:t>
            </w:r>
            <w:proofErr w:type="spellStart"/>
            <w:r>
              <w:rPr>
                <w:rFonts w:asciiTheme="minorHAnsi" w:hAnsiTheme="minorHAnsi" w:cs="Arial"/>
                <w:sz w:val="20"/>
                <w:szCs w:val="20"/>
              </w:rPr>
              <w:t>mtg</w:t>
            </w:r>
            <w:proofErr w:type="spellEnd"/>
            <w:r>
              <w:rPr>
                <w:rFonts w:asciiTheme="minorHAnsi" w:hAnsiTheme="minorHAnsi" w:cs="Arial"/>
                <w:sz w:val="20"/>
                <w:szCs w:val="20"/>
              </w:rPr>
              <w:t xml:space="preserve"> if it can be coordinated w/o additional travel. Willing to change if membership changes. </w:t>
            </w:r>
          </w:p>
        </w:tc>
        <w:tc>
          <w:tcPr>
            <w:tcW w:w="5490" w:type="dxa"/>
          </w:tcPr>
          <w:p w:rsidR="006B799F" w:rsidRPr="006F4F0E" w:rsidRDefault="006F4F0E" w:rsidP="006F4F0E">
            <w:pPr>
              <w:pStyle w:val="ListParagraph"/>
              <w:ind w:left="0"/>
              <w:rPr>
                <w:rFonts w:asciiTheme="minorHAnsi" w:hAnsiTheme="minorHAnsi" w:cs="Arial"/>
                <w:sz w:val="20"/>
                <w:szCs w:val="20"/>
              </w:rPr>
            </w:pPr>
            <w:r>
              <w:rPr>
                <w:rFonts w:asciiTheme="minorHAnsi" w:hAnsiTheme="minorHAnsi" w:cs="Arial"/>
                <w:sz w:val="20"/>
                <w:szCs w:val="20"/>
              </w:rPr>
              <w:t xml:space="preserve">Standing </w:t>
            </w:r>
            <w:proofErr w:type="spellStart"/>
            <w:r>
              <w:rPr>
                <w:rFonts w:asciiTheme="minorHAnsi" w:hAnsiTheme="minorHAnsi" w:cs="Arial"/>
                <w:sz w:val="20"/>
                <w:szCs w:val="20"/>
              </w:rPr>
              <w:t>mtg</w:t>
            </w:r>
            <w:proofErr w:type="spellEnd"/>
            <w:r>
              <w:rPr>
                <w:rFonts w:asciiTheme="minorHAnsi" w:hAnsiTheme="minorHAnsi" w:cs="Arial"/>
                <w:sz w:val="20"/>
                <w:szCs w:val="20"/>
              </w:rPr>
              <w:t xml:space="preserve"> 2</w:t>
            </w:r>
            <w:r w:rsidRPr="006F4F0E">
              <w:rPr>
                <w:rFonts w:asciiTheme="minorHAnsi" w:hAnsiTheme="minorHAnsi" w:cs="Arial"/>
                <w:sz w:val="20"/>
                <w:szCs w:val="20"/>
                <w:vertAlign w:val="superscript"/>
              </w:rPr>
              <w:t>nd</w:t>
            </w:r>
            <w:r>
              <w:rPr>
                <w:rFonts w:asciiTheme="minorHAnsi" w:hAnsiTheme="minorHAnsi" w:cs="Arial"/>
                <w:sz w:val="20"/>
                <w:szCs w:val="20"/>
              </w:rPr>
              <w:t xml:space="preserve"> Friday at 9am (before EFM </w:t>
            </w:r>
            <w:proofErr w:type="spellStart"/>
            <w:r>
              <w:rPr>
                <w:rFonts w:asciiTheme="minorHAnsi" w:hAnsiTheme="minorHAnsi" w:cs="Arial"/>
                <w:sz w:val="20"/>
                <w:szCs w:val="20"/>
              </w:rPr>
              <w:t>mtg</w:t>
            </w:r>
            <w:proofErr w:type="spellEnd"/>
            <w:r>
              <w:rPr>
                <w:rFonts w:asciiTheme="minorHAnsi" w:hAnsiTheme="minorHAnsi" w:cs="Arial"/>
                <w:sz w:val="20"/>
                <w:szCs w:val="20"/>
              </w:rPr>
              <w:t>)</w:t>
            </w:r>
          </w:p>
        </w:tc>
      </w:tr>
      <w:tr w:rsidR="006B799F" w:rsidRPr="00710492" w:rsidTr="006B799F">
        <w:tc>
          <w:tcPr>
            <w:tcW w:w="3780" w:type="dxa"/>
          </w:tcPr>
          <w:p w:rsidR="006B799F" w:rsidRPr="00DC68B3" w:rsidRDefault="00DC68B3" w:rsidP="00DC68B3">
            <w:pPr>
              <w:tabs>
                <w:tab w:val="left" w:pos="252"/>
                <w:tab w:val="left" w:pos="379"/>
              </w:tabs>
              <w:rPr>
                <w:rFonts w:asciiTheme="minorHAnsi" w:hAnsiTheme="minorHAnsi" w:cs="Arial"/>
                <w:sz w:val="20"/>
                <w:szCs w:val="20"/>
              </w:rPr>
            </w:pPr>
            <w:r w:rsidRPr="00DC68B3">
              <w:rPr>
                <w:rFonts w:asciiTheme="minorHAnsi" w:hAnsiTheme="minorHAnsi" w:cs="Arial"/>
                <w:sz w:val="20"/>
                <w:szCs w:val="20"/>
              </w:rPr>
              <w:t>OADS employment data</w:t>
            </w:r>
          </w:p>
        </w:tc>
        <w:tc>
          <w:tcPr>
            <w:tcW w:w="5400" w:type="dxa"/>
          </w:tcPr>
          <w:p w:rsidR="006B799F" w:rsidRDefault="009F0331" w:rsidP="006F4F0E">
            <w:pPr>
              <w:pStyle w:val="ListParagraph"/>
              <w:ind w:left="0"/>
              <w:rPr>
                <w:rFonts w:asciiTheme="minorHAnsi" w:hAnsiTheme="minorHAnsi" w:cs="Arial"/>
                <w:sz w:val="20"/>
                <w:szCs w:val="20"/>
              </w:rPr>
            </w:pPr>
            <w:r>
              <w:rPr>
                <w:rFonts w:asciiTheme="minorHAnsi" w:hAnsiTheme="minorHAnsi" w:cs="Arial"/>
                <w:sz w:val="20"/>
                <w:szCs w:val="20"/>
              </w:rPr>
              <w:t>Lisa provided materials</w:t>
            </w:r>
          </w:p>
          <w:p w:rsidR="009F0331" w:rsidRDefault="009F0331" w:rsidP="006F4F0E">
            <w:pPr>
              <w:pStyle w:val="ListParagraph"/>
              <w:ind w:left="0"/>
              <w:rPr>
                <w:rFonts w:asciiTheme="minorHAnsi" w:hAnsiTheme="minorHAnsi" w:cs="Arial"/>
                <w:sz w:val="20"/>
                <w:szCs w:val="20"/>
              </w:rPr>
            </w:pPr>
            <w:r>
              <w:rPr>
                <w:rFonts w:asciiTheme="minorHAnsi" w:hAnsiTheme="minorHAnsi" w:cs="Arial"/>
                <w:sz w:val="20"/>
                <w:szCs w:val="20"/>
              </w:rPr>
              <w:t xml:space="preserve">Issues: </w:t>
            </w:r>
          </w:p>
          <w:p w:rsidR="009F0331" w:rsidRPr="006F4F0E" w:rsidRDefault="009F0331" w:rsidP="006F4F0E">
            <w:pPr>
              <w:pStyle w:val="ListParagraph"/>
              <w:ind w:left="0"/>
              <w:rPr>
                <w:rFonts w:asciiTheme="minorHAnsi" w:hAnsiTheme="minorHAnsi" w:cs="Arial"/>
                <w:sz w:val="20"/>
                <w:szCs w:val="20"/>
              </w:rPr>
            </w:pPr>
            <w:r>
              <w:rPr>
                <w:rFonts w:asciiTheme="minorHAnsi" w:hAnsiTheme="minorHAnsi" w:cs="Arial"/>
                <w:sz w:val="20"/>
                <w:szCs w:val="20"/>
              </w:rPr>
              <w:t>Not tracking people on the pathway to employment</w:t>
            </w:r>
          </w:p>
        </w:tc>
        <w:tc>
          <w:tcPr>
            <w:tcW w:w="5490" w:type="dxa"/>
          </w:tcPr>
          <w:p w:rsidR="006B799F" w:rsidRPr="006F4F0E" w:rsidRDefault="006B799F" w:rsidP="006F4F0E">
            <w:pPr>
              <w:pStyle w:val="ListParagraph"/>
              <w:ind w:left="0"/>
              <w:rPr>
                <w:rFonts w:asciiTheme="minorHAnsi" w:hAnsiTheme="minorHAnsi" w:cs="Arial"/>
                <w:sz w:val="20"/>
                <w:szCs w:val="20"/>
              </w:rPr>
            </w:pPr>
          </w:p>
        </w:tc>
      </w:tr>
      <w:tr w:rsidR="009F0331" w:rsidRPr="00710492" w:rsidTr="009F0331">
        <w:trPr>
          <w:trHeight w:val="920"/>
        </w:trPr>
        <w:tc>
          <w:tcPr>
            <w:tcW w:w="3780" w:type="dxa"/>
          </w:tcPr>
          <w:p w:rsidR="009F0331" w:rsidRPr="009F0331" w:rsidRDefault="009F0331" w:rsidP="006F4F0E">
            <w:pPr>
              <w:pStyle w:val="ListParagraph"/>
              <w:tabs>
                <w:tab w:val="left" w:pos="252"/>
                <w:tab w:val="left" w:pos="379"/>
              </w:tabs>
              <w:ind w:left="0"/>
              <w:rPr>
                <w:rFonts w:asciiTheme="minorHAnsi" w:hAnsiTheme="minorHAnsi"/>
                <w:i/>
                <w:sz w:val="20"/>
                <w:szCs w:val="20"/>
              </w:rPr>
            </w:pPr>
            <w:r w:rsidRPr="009F0331">
              <w:rPr>
                <w:rFonts w:asciiTheme="minorHAnsi" w:hAnsiTheme="minorHAnsi"/>
                <w:i/>
                <w:sz w:val="20"/>
                <w:szCs w:val="20"/>
              </w:rPr>
              <w:t xml:space="preserve">Look @ core responsibilities of workgroup: </w:t>
            </w:r>
          </w:p>
          <w:p w:rsidR="009F0331" w:rsidRPr="006F4F0E" w:rsidRDefault="009F0331" w:rsidP="006F4F0E">
            <w:pPr>
              <w:pStyle w:val="ListParagraph"/>
              <w:numPr>
                <w:ilvl w:val="0"/>
                <w:numId w:val="2"/>
              </w:numPr>
              <w:tabs>
                <w:tab w:val="left" w:pos="252"/>
                <w:tab w:val="left" w:pos="379"/>
              </w:tabs>
              <w:rPr>
                <w:rFonts w:asciiTheme="minorHAnsi" w:hAnsiTheme="minorHAnsi"/>
                <w:sz w:val="20"/>
                <w:szCs w:val="20"/>
              </w:rPr>
            </w:pPr>
            <w:r w:rsidRPr="006F4F0E">
              <w:rPr>
                <w:rFonts w:asciiTheme="minorHAnsi" w:hAnsiTheme="minorHAnsi"/>
                <w:sz w:val="20"/>
                <w:szCs w:val="20"/>
              </w:rPr>
              <w:t xml:space="preserve">Coordinate with DHHS, DOE and DOL to  review available  data on measurable outcomes </w:t>
            </w:r>
          </w:p>
        </w:tc>
        <w:tc>
          <w:tcPr>
            <w:tcW w:w="5400" w:type="dxa"/>
          </w:tcPr>
          <w:p w:rsidR="009F0331" w:rsidRPr="006F4F0E" w:rsidRDefault="009F0331" w:rsidP="006F4F0E">
            <w:pPr>
              <w:rPr>
                <w:rFonts w:asciiTheme="minorHAnsi" w:hAnsiTheme="minorHAnsi" w:cs="Arial"/>
                <w:sz w:val="20"/>
                <w:szCs w:val="20"/>
              </w:rPr>
            </w:pPr>
            <w:r>
              <w:rPr>
                <w:rFonts w:asciiTheme="minorHAnsi" w:hAnsiTheme="minorHAnsi" w:cs="Arial"/>
                <w:sz w:val="20"/>
                <w:szCs w:val="20"/>
              </w:rPr>
              <w:t xml:space="preserve">Tri Commissioners monthly </w:t>
            </w:r>
            <w:proofErr w:type="spellStart"/>
            <w:r>
              <w:rPr>
                <w:rFonts w:asciiTheme="minorHAnsi" w:hAnsiTheme="minorHAnsi" w:cs="Arial"/>
                <w:sz w:val="20"/>
                <w:szCs w:val="20"/>
              </w:rPr>
              <w:t>mtg</w:t>
            </w:r>
            <w:proofErr w:type="spellEnd"/>
          </w:p>
        </w:tc>
        <w:tc>
          <w:tcPr>
            <w:tcW w:w="5490" w:type="dxa"/>
            <w:vMerge w:val="restart"/>
          </w:tcPr>
          <w:p w:rsidR="009F0331" w:rsidRPr="006F4F0E" w:rsidRDefault="009F0331" w:rsidP="006F4F0E">
            <w:pPr>
              <w:rPr>
                <w:rFonts w:asciiTheme="minorHAnsi" w:hAnsiTheme="minorHAnsi" w:cs="Arial"/>
                <w:sz w:val="20"/>
                <w:szCs w:val="20"/>
              </w:rPr>
            </w:pPr>
            <w:r>
              <w:rPr>
                <w:rFonts w:asciiTheme="minorHAnsi" w:hAnsiTheme="minorHAnsi" w:cs="Arial"/>
                <w:sz w:val="20"/>
                <w:szCs w:val="20"/>
              </w:rPr>
              <w:t xml:space="preserve">Request Data needs from other workgroups. </w:t>
            </w:r>
          </w:p>
        </w:tc>
      </w:tr>
      <w:tr w:rsidR="009F0331" w:rsidRPr="00710492" w:rsidTr="009F0331">
        <w:trPr>
          <w:trHeight w:val="681"/>
        </w:trPr>
        <w:tc>
          <w:tcPr>
            <w:tcW w:w="3780" w:type="dxa"/>
          </w:tcPr>
          <w:p w:rsidR="009F0331" w:rsidRPr="006F4F0E" w:rsidRDefault="009F0331" w:rsidP="006F4F0E">
            <w:pPr>
              <w:pStyle w:val="ListParagraph"/>
              <w:numPr>
                <w:ilvl w:val="0"/>
                <w:numId w:val="2"/>
              </w:numPr>
              <w:tabs>
                <w:tab w:val="left" w:pos="252"/>
                <w:tab w:val="left" w:pos="379"/>
              </w:tabs>
              <w:rPr>
                <w:rFonts w:asciiTheme="minorHAnsi" w:hAnsiTheme="minorHAnsi"/>
                <w:sz w:val="20"/>
                <w:szCs w:val="20"/>
              </w:rPr>
            </w:pPr>
            <w:r w:rsidRPr="006F4F0E">
              <w:rPr>
                <w:rFonts w:asciiTheme="minorHAnsi" w:hAnsiTheme="minorHAnsi"/>
                <w:sz w:val="20"/>
                <w:szCs w:val="20"/>
              </w:rPr>
              <w:t>Evaluate current available data and systems utilized re</w:t>
            </w:r>
            <w:r>
              <w:rPr>
                <w:rFonts w:asciiTheme="minorHAnsi" w:hAnsiTheme="minorHAnsi"/>
                <w:sz w:val="20"/>
                <w:szCs w:val="20"/>
              </w:rPr>
              <w:t>lated to employment outcomes)</w:t>
            </w:r>
          </w:p>
        </w:tc>
        <w:tc>
          <w:tcPr>
            <w:tcW w:w="5400" w:type="dxa"/>
          </w:tcPr>
          <w:p w:rsidR="009F0331" w:rsidRDefault="009F0331" w:rsidP="006F4F0E">
            <w:pPr>
              <w:rPr>
                <w:rFonts w:asciiTheme="minorHAnsi" w:hAnsiTheme="minorHAnsi" w:cs="Arial"/>
                <w:sz w:val="20"/>
                <w:szCs w:val="20"/>
              </w:rPr>
            </w:pPr>
            <w:r>
              <w:rPr>
                <w:rFonts w:asciiTheme="minorHAnsi" w:hAnsiTheme="minorHAnsi" w:cs="Arial"/>
                <w:sz w:val="20"/>
                <w:szCs w:val="20"/>
              </w:rPr>
              <w:t xml:space="preserve">Mental Health employment budget is very small. Outcomes tracked via APS. </w:t>
            </w:r>
          </w:p>
          <w:p w:rsidR="009F0331" w:rsidRPr="006F4F0E" w:rsidRDefault="009F0331" w:rsidP="006F4F0E">
            <w:pPr>
              <w:rPr>
                <w:rFonts w:asciiTheme="minorHAnsi" w:hAnsiTheme="minorHAnsi" w:cs="Arial"/>
                <w:sz w:val="20"/>
                <w:szCs w:val="20"/>
              </w:rPr>
            </w:pPr>
            <w:r>
              <w:rPr>
                <w:rFonts w:asciiTheme="minorHAnsi" w:hAnsiTheme="minorHAnsi" w:cs="Arial"/>
                <w:sz w:val="20"/>
                <w:szCs w:val="20"/>
              </w:rPr>
              <w:t xml:space="preserve">New VR data system has a lot of information available. </w:t>
            </w:r>
          </w:p>
        </w:tc>
        <w:tc>
          <w:tcPr>
            <w:tcW w:w="5490" w:type="dxa"/>
            <w:vMerge/>
          </w:tcPr>
          <w:p w:rsidR="009F0331" w:rsidRDefault="009F0331" w:rsidP="006F4F0E">
            <w:pPr>
              <w:rPr>
                <w:rFonts w:asciiTheme="minorHAnsi" w:hAnsiTheme="minorHAnsi" w:cs="Arial"/>
                <w:sz w:val="20"/>
                <w:szCs w:val="20"/>
              </w:rPr>
            </w:pPr>
          </w:p>
        </w:tc>
      </w:tr>
      <w:tr w:rsidR="009F0331" w:rsidRPr="00710492" w:rsidTr="006B799F">
        <w:trPr>
          <w:trHeight w:val="2293"/>
        </w:trPr>
        <w:tc>
          <w:tcPr>
            <w:tcW w:w="3780" w:type="dxa"/>
          </w:tcPr>
          <w:p w:rsidR="009F0331" w:rsidRPr="006F4F0E" w:rsidRDefault="009F0331" w:rsidP="006F4F0E">
            <w:pPr>
              <w:pStyle w:val="ListParagraph"/>
              <w:numPr>
                <w:ilvl w:val="0"/>
                <w:numId w:val="2"/>
              </w:numPr>
              <w:tabs>
                <w:tab w:val="left" w:pos="252"/>
                <w:tab w:val="left" w:pos="379"/>
              </w:tabs>
              <w:rPr>
                <w:rFonts w:asciiTheme="minorHAnsi" w:hAnsiTheme="minorHAnsi"/>
                <w:sz w:val="20"/>
                <w:szCs w:val="20"/>
              </w:rPr>
            </w:pPr>
            <w:r>
              <w:rPr>
                <w:rFonts w:asciiTheme="minorHAnsi" w:hAnsiTheme="minorHAnsi"/>
                <w:sz w:val="20"/>
                <w:szCs w:val="20"/>
              </w:rPr>
              <w:t>F</w:t>
            </w:r>
            <w:r w:rsidRPr="006F4F0E">
              <w:rPr>
                <w:rFonts w:asciiTheme="minorHAnsi" w:hAnsiTheme="minorHAnsi"/>
                <w:sz w:val="20"/>
                <w:szCs w:val="20"/>
              </w:rPr>
              <w:t>rame up the issues: what’s available, who has it, how’s it used in its system, how’s it used across systems, is it understandable, is it meaningful, are there models that we should be looking at, what opportunities are there to effect change with low, med, high effort/cost?</w:t>
            </w:r>
          </w:p>
        </w:tc>
        <w:tc>
          <w:tcPr>
            <w:tcW w:w="5400" w:type="dxa"/>
          </w:tcPr>
          <w:p w:rsidR="009F0331" w:rsidRPr="006F4F0E" w:rsidRDefault="009F0331" w:rsidP="006F4F0E">
            <w:pPr>
              <w:rPr>
                <w:rFonts w:asciiTheme="minorHAnsi" w:hAnsiTheme="minorHAnsi" w:cs="Arial"/>
                <w:sz w:val="20"/>
                <w:szCs w:val="20"/>
              </w:rPr>
            </w:pPr>
            <w:r>
              <w:rPr>
                <w:rFonts w:asciiTheme="minorHAnsi" w:hAnsiTheme="minorHAnsi" w:cs="Arial"/>
                <w:sz w:val="20"/>
                <w:szCs w:val="20"/>
              </w:rPr>
              <w:t>Need to look at return on investment</w:t>
            </w:r>
          </w:p>
        </w:tc>
        <w:tc>
          <w:tcPr>
            <w:tcW w:w="5490" w:type="dxa"/>
            <w:vMerge/>
          </w:tcPr>
          <w:p w:rsidR="009F0331" w:rsidRDefault="009F0331" w:rsidP="006F4F0E">
            <w:pPr>
              <w:rPr>
                <w:rFonts w:asciiTheme="minorHAnsi" w:hAnsiTheme="minorHAnsi" w:cs="Arial"/>
                <w:sz w:val="20"/>
                <w:szCs w:val="20"/>
              </w:rPr>
            </w:pPr>
          </w:p>
        </w:tc>
      </w:tr>
      <w:tr w:rsidR="006B799F" w:rsidRPr="00710492" w:rsidTr="006B799F">
        <w:tc>
          <w:tcPr>
            <w:tcW w:w="3780" w:type="dxa"/>
          </w:tcPr>
          <w:p w:rsidR="006B799F" w:rsidRPr="00E8430B" w:rsidRDefault="006B799F" w:rsidP="006F4F0E">
            <w:pPr>
              <w:tabs>
                <w:tab w:val="left" w:pos="252"/>
                <w:tab w:val="left" w:pos="379"/>
              </w:tabs>
              <w:jc w:val="center"/>
              <w:rPr>
                <w:rFonts w:ascii="Arial" w:hAnsi="Arial" w:cs="Arial"/>
                <w:b/>
              </w:rPr>
            </w:pPr>
          </w:p>
        </w:tc>
        <w:tc>
          <w:tcPr>
            <w:tcW w:w="5400" w:type="dxa"/>
          </w:tcPr>
          <w:p w:rsidR="006B799F" w:rsidRPr="007D1F75" w:rsidRDefault="006B799F" w:rsidP="006F4F0E">
            <w:pPr>
              <w:rPr>
                <w:rFonts w:ascii="Arial" w:hAnsi="Arial" w:cs="Arial"/>
              </w:rPr>
            </w:pPr>
          </w:p>
        </w:tc>
        <w:tc>
          <w:tcPr>
            <w:tcW w:w="5490" w:type="dxa"/>
          </w:tcPr>
          <w:p w:rsidR="006B799F" w:rsidRPr="007D1F75" w:rsidRDefault="006B799F" w:rsidP="006F4F0E">
            <w:pPr>
              <w:rPr>
                <w:rFonts w:ascii="Arial" w:hAnsi="Arial" w:cs="Arial"/>
              </w:rPr>
            </w:pPr>
          </w:p>
        </w:tc>
      </w:tr>
      <w:tr w:rsidR="006B799F" w:rsidRPr="00710492" w:rsidTr="006B799F">
        <w:tc>
          <w:tcPr>
            <w:tcW w:w="3780" w:type="dxa"/>
          </w:tcPr>
          <w:p w:rsidR="006B799F" w:rsidRPr="00E8430B" w:rsidRDefault="006B799F" w:rsidP="006F4F0E">
            <w:pPr>
              <w:tabs>
                <w:tab w:val="left" w:pos="252"/>
                <w:tab w:val="left" w:pos="379"/>
              </w:tabs>
              <w:jc w:val="center"/>
              <w:rPr>
                <w:rFonts w:ascii="Arial" w:hAnsi="Arial" w:cs="Arial"/>
                <w:b/>
              </w:rPr>
            </w:pPr>
          </w:p>
        </w:tc>
        <w:tc>
          <w:tcPr>
            <w:tcW w:w="5400" w:type="dxa"/>
          </w:tcPr>
          <w:p w:rsidR="006B799F" w:rsidRPr="007D1F75" w:rsidRDefault="006B799F" w:rsidP="006F4F0E">
            <w:pPr>
              <w:rPr>
                <w:rFonts w:ascii="Arial" w:hAnsi="Arial" w:cs="Arial"/>
              </w:rPr>
            </w:pPr>
          </w:p>
        </w:tc>
        <w:tc>
          <w:tcPr>
            <w:tcW w:w="5490" w:type="dxa"/>
          </w:tcPr>
          <w:p w:rsidR="006B799F" w:rsidRPr="007D1F75" w:rsidRDefault="006B799F" w:rsidP="006F4F0E">
            <w:pPr>
              <w:rPr>
                <w:rFonts w:ascii="Arial" w:hAnsi="Arial" w:cs="Arial"/>
              </w:rPr>
            </w:pPr>
          </w:p>
        </w:tc>
      </w:tr>
      <w:tr w:rsidR="006B799F" w:rsidRPr="00710492" w:rsidTr="006B799F">
        <w:tc>
          <w:tcPr>
            <w:tcW w:w="3780" w:type="dxa"/>
          </w:tcPr>
          <w:p w:rsidR="006B799F" w:rsidRPr="00EA1AFC" w:rsidRDefault="006B799F" w:rsidP="006F4F0E">
            <w:pPr>
              <w:tabs>
                <w:tab w:val="left" w:pos="252"/>
                <w:tab w:val="left" w:pos="379"/>
              </w:tabs>
              <w:jc w:val="center"/>
              <w:rPr>
                <w:rFonts w:ascii="Arial" w:hAnsi="Arial" w:cs="Arial"/>
                <w:b/>
              </w:rPr>
            </w:pPr>
          </w:p>
        </w:tc>
        <w:tc>
          <w:tcPr>
            <w:tcW w:w="5400" w:type="dxa"/>
          </w:tcPr>
          <w:p w:rsidR="006B799F" w:rsidRPr="007D1F75" w:rsidRDefault="006B799F" w:rsidP="006F4F0E">
            <w:pPr>
              <w:rPr>
                <w:rFonts w:ascii="Arial" w:hAnsi="Arial" w:cs="Arial"/>
              </w:rPr>
            </w:pPr>
          </w:p>
        </w:tc>
        <w:tc>
          <w:tcPr>
            <w:tcW w:w="5490" w:type="dxa"/>
          </w:tcPr>
          <w:p w:rsidR="006B799F" w:rsidRPr="007D1F75" w:rsidRDefault="006B799F" w:rsidP="006F4F0E">
            <w:pPr>
              <w:rPr>
                <w:rFonts w:ascii="Arial" w:hAnsi="Arial" w:cs="Arial"/>
              </w:rPr>
            </w:pPr>
          </w:p>
        </w:tc>
      </w:tr>
      <w:tr w:rsidR="006B799F" w:rsidRPr="00710492" w:rsidTr="006B799F">
        <w:tc>
          <w:tcPr>
            <w:tcW w:w="3780" w:type="dxa"/>
          </w:tcPr>
          <w:p w:rsidR="006B799F" w:rsidRDefault="006B799F" w:rsidP="006F4F0E">
            <w:pPr>
              <w:tabs>
                <w:tab w:val="left" w:pos="252"/>
                <w:tab w:val="left" w:pos="379"/>
              </w:tabs>
              <w:jc w:val="center"/>
              <w:rPr>
                <w:rFonts w:ascii="Arial" w:hAnsi="Arial" w:cs="Arial"/>
                <w:b/>
              </w:rPr>
            </w:pPr>
            <w:r>
              <w:rPr>
                <w:rFonts w:ascii="Arial" w:hAnsi="Arial" w:cs="Arial"/>
                <w:b/>
              </w:rPr>
              <w:t xml:space="preserve">Next Meeting </w:t>
            </w:r>
          </w:p>
        </w:tc>
        <w:tc>
          <w:tcPr>
            <w:tcW w:w="5400" w:type="dxa"/>
          </w:tcPr>
          <w:p w:rsidR="006B799F" w:rsidRPr="006F4F0E" w:rsidRDefault="006B799F" w:rsidP="006F4F0E">
            <w:pPr>
              <w:jc w:val="center"/>
              <w:rPr>
                <w:rFonts w:ascii="Arial" w:hAnsi="Arial" w:cs="Arial"/>
                <w:b/>
              </w:rPr>
            </w:pPr>
            <w:r>
              <w:rPr>
                <w:rFonts w:ascii="Arial" w:hAnsi="Arial" w:cs="Arial"/>
              </w:rPr>
              <w:t>Date</w:t>
            </w:r>
            <w:r w:rsidR="006F4F0E">
              <w:rPr>
                <w:rFonts w:ascii="Arial" w:hAnsi="Arial" w:cs="Arial"/>
              </w:rPr>
              <w:t xml:space="preserve"> </w:t>
            </w:r>
            <w:r w:rsidR="006F4F0E" w:rsidRPr="006F4F0E">
              <w:rPr>
                <w:rFonts w:ascii="Arial" w:hAnsi="Arial" w:cs="Arial"/>
                <w:b/>
              </w:rPr>
              <w:t>1/10/14</w:t>
            </w:r>
            <w:r w:rsidR="006F4F0E">
              <w:rPr>
                <w:rFonts w:ascii="Arial" w:hAnsi="Arial" w:cs="Arial"/>
                <w:b/>
              </w:rPr>
              <w:t xml:space="preserve"> 9-11am</w:t>
            </w:r>
          </w:p>
          <w:p w:rsidR="006B799F" w:rsidRDefault="006B799F" w:rsidP="006F4F0E">
            <w:pPr>
              <w:rPr>
                <w:rFonts w:ascii="Arial" w:hAnsi="Arial" w:cs="Arial"/>
              </w:rPr>
            </w:pPr>
          </w:p>
        </w:tc>
        <w:tc>
          <w:tcPr>
            <w:tcW w:w="5490" w:type="dxa"/>
          </w:tcPr>
          <w:p w:rsidR="006B799F" w:rsidRDefault="006B799F" w:rsidP="006F4F0E">
            <w:pPr>
              <w:jc w:val="center"/>
              <w:rPr>
                <w:rFonts w:ascii="Arial" w:hAnsi="Arial" w:cs="Arial"/>
              </w:rPr>
            </w:pPr>
            <w:r>
              <w:rPr>
                <w:rFonts w:ascii="Arial" w:hAnsi="Arial" w:cs="Arial"/>
              </w:rPr>
              <w:t>Agenda Items</w:t>
            </w:r>
            <w:bookmarkStart w:id="0" w:name="_GoBack"/>
            <w:bookmarkEnd w:id="0"/>
          </w:p>
        </w:tc>
      </w:tr>
      <w:tr w:rsidR="006F4F0E" w:rsidRPr="007D1F75" w:rsidTr="00DC68B3">
        <w:trPr>
          <w:trHeight w:val="146"/>
        </w:trPr>
        <w:tc>
          <w:tcPr>
            <w:tcW w:w="3780" w:type="dxa"/>
            <w:tcBorders>
              <w:top w:val="single" w:sz="4" w:space="0" w:color="auto"/>
              <w:left w:val="single" w:sz="4" w:space="0" w:color="auto"/>
              <w:bottom w:val="single" w:sz="4" w:space="0" w:color="auto"/>
              <w:right w:val="single" w:sz="4" w:space="0" w:color="auto"/>
            </w:tcBorders>
          </w:tcPr>
          <w:p w:rsidR="006F4F0E" w:rsidRPr="006F4F0E" w:rsidRDefault="006F4F0E" w:rsidP="006F4F0E">
            <w:pPr>
              <w:tabs>
                <w:tab w:val="left" w:pos="252"/>
                <w:tab w:val="left" w:pos="379"/>
              </w:tabs>
              <w:rPr>
                <w:rFonts w:asciiTheme="minorHAnsi" w:hAnsiTheme="minorHAnsi" w:cs="Arial"/>
                <w:sz w:val="20"/>
                <w:szCs w:val="20"/>
              </w:rPr>
            </w:pPr>
          </w:p>
        </w:tc>
        <w:tc>
          <w:tcPr>
            <w:tcW w:w="5400" w:type="dxa"/>
            <w:tcBorders>
              <w:top w:val="single" w:sz="4" w:space="0" w:color="auto"/>
              <w:left w:val="single" w:sz="4" w:space="0" w:color="auto"/>
              <w:bottom w:val="single" w:sz="4" w:space="0" w:color="auto"/>
              <w:right w:val="single" w:sz="4" w:space="0" w:color="auto"/>
            </w:tcBorders>
          </w:tcPr>
          <w:p w:rsidR="006F4F0E" w:rsidRPr="006F4F0E" w:rsidRDefault="006F4F0E" w:rsidP="006F4F0E">
            <w:pPr>
              <w:jc w:val="center"/>
              <w:rPr>
                <w:rFonts w:asciiTheme="minorHAnsi" w:hAnsiTheme="minorHAnsi"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rsidR="006F4F0E" w:rsidRPr="006F4F0E" w:rsidRDefault="006F4F0E" w:rsidP="006F4F0E">
            <w:pPr>
              <w:jc w:val="center"/>
              <w:rPr>
                <w:rFonts w:asciiTheme="minorHAnsi" w:hAnsiTheme="minorHAnsi" w:cs="Arial"/>
                <w:sz w:val="20"/>
                <w:szCs w:val="20"/>
              </w:rPr>
            </w:pPr>
          </w:p>
        </w:tc>
      </w:tr>
    </w:tbl>
    <w:p w:rsidR="005D2857" w:rsidRDefault="005D2857"/>
    <w:sectPr w:rsidR="005D2857" w:rsidSect="00D771E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30039"/>
    <w:multiLevelType w:val="hybridMultilevel"/>
    <w:tmpl w:val="D68C3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D771E1"/>
    <w:rsid w:val="001861BE"/>
    <w:rsid w:val="0022204F"/>
    <w:rsid w:val="003E0456"/>
    <w:rsid w:val="004A79FD"/>
    <w:rsid w:val="005D2857"/>
    <w:rsid w:val="006B799F"/>
    <w:rsid w:val="006E25A6"/>
    <w:rsid w:val="006F4F0E"/>
    <w:rsid w:val="0088447A"/>
    <w:rsid w:val="008F1DDA"/>
    <w:rsid w:val="009F0331"/>
    <w:rsid w:val="00B5206C"/>
    <w:rsid w:val="00BF3686"/>
    <w:rsid w:val="00D771E1"/>
    <w:rsid w:val="00DC6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r="http://schemas.openxmlformats.org/officeDocument/2006/relationships" xmlns:w="http://schemas.openxmlformats.org/wordprocessingml/2006/main">
  <w:divs>
    <w:div w:id="1270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Fraser, Karen D.</dc:creator>
  <cp:lastModifiedBy>Dyer, Rachel M</cp:lastModifiedBy>
  <cp:revision>3</cp:revision>
  <dcterms:created xsi:type="dcterms:W3CDTF">2014-01-08T20:05:00Z</dcterms:created>
  <dcterms:modified xsi:type="dcterms:W3CDTF">2014-01-08T20:21:00Z</dcterms:modified>
</cp:coreProperties>
</file>