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jc w:val="center"/>
              <w:rPr>
                <w:rFonts w:ascii="Arial" w:hAnsi="Arial" w:cs="Arial"/>
                <w:b/>
                <w:bCs/>
                <w:color w:val="000000"/>
                <w:sz w:val="22"/>
                <w:szCs w:val="22"/>
              </w:rPr>
            </w:pPr>
            <w:bookmarkStart w:id="0" w:name="_GoBack"/>
            <w:bookmarkEnd w:id="0"/>
            <w:r w:rsidRPr="00393EB3">
              <w:rPr>
                <w:rFonts w:ascii="Arial" w:hAnsi="Arial" w:cs="Arial"/>
                <w:b/>
                <w:bCs/>
                <w:color w:val="000000"/>
                <w:sz w:val="22"/>
                <w:szCs w:val="22"/>
              </w:rPr>
              <w:t>Employment First</w:t>
            </w:r>
          </w:p>
          <w:p w:rsidR="005B66C1" w:rsidRPr="00393EB3" w:rsidRDefault="005B66C1" w:rsidP="006B71B4">
            <w:pPr>
              <w:jc w:val="center"/>
              <w:rPr>
                <w:rFonts w:ascii="Arial" w:hAnsi="Arial" w:cs="Arial"/>
                <w:b/>
                <w:bCs/>
                <w:color w:val="000000"/>
                <w:sz w:val="22"/>
                <w:szCs w:val="22"/>
              </w:rPr>
            </w:pPr>
            <w:r w:rsidRPr="00393EB3">
              <w:rPr>
                <w:rFonts w:ascii="Arial" w:hAnsi="Arial" w:cs="Arial"/>
                <w:b/>
                <w:bCs/>
                <w:color w:val="000000"/>
                <w:sz w:val="22"/>
                <w:szCs w:val="22"/>
              </w:rPr>
              <w:t xml:space="preserve">Communications </w:t>
            </w:r>
            <w:r w:rsidR="00D771E1" w:rsidRPr="00393EB3">
              <w:rPr>
                <w:rFonts w:ascii="Arial" w:hAnsi="Arial" w:cs="Arial"/>
                <w:b/>
                <w:bCs/>
                <w:color w:val="000000"/>
                <w:sz w:val="22"/>
                <w:szCs w:val="22"/>
              </w:rPr>
              <w:t xml:space="preserve">Work Group </w:t>
            </w:r>
          </w:p>
          <w:p w:rsidR="00D771E1" w:rsidRPr="00393EB3" w:rsidRDefault="005B66C1" w:rsidP="006C157D">
            <w:pPr>
              <w:jc w:val="center"/>
              <w:rPr>
                <w:rFonts w:ascii="Arial" w:hAnsi="Arial" w:cs="Arial"/>
                <w:b/>
                <w:bCs/>
                <w:color w:val="000000"/>
                <w:sz w:val="22"/>
                <w:szCs w:val="22"/>
              </w:rPr>
            </w:pPr>
            <w:r w:rsidRPr="00393EB3">
              <w:rPr>
                <w:rFonts w:ascii="Arial" w:hAnsi="Arial" w:cs="Arial"/>
                <w:b/>
                <w:bCs/>
                <w:color w:val="000000"/>
                <w:sz w:val="22"/>
                <w:szCs w:val="22"/>
              </w:rPr>
              <w:t xml:space="preserve"> </w:t>
            </w:r>
            <w:r w:rsidR="007604E5">
              <w:rPr>
                <w:rFonts w:ascii="Arial" w:hAnsi="Arial" w:cs="Arial"/>
                <w:b/>
                <w:bCs/>
                <w:color w:val="000000"/>
                <w:sz w:val="22"/>
                <w:szCs w:val="22"/>
              </w:rPr>
              <w:t xml:space="preserve">December </w:t>
            </w:r>
            <w:r w:rsidR="006C157D">
              <w:rPr>
                <w:rFonts w:ascii="Arial" w:hAnsi="Arial" w:cs="Arial"/>
                <w:b/>
                <w:bCs/>
                <w:color w:val="000000"/>
                <w:sz w:val="22"/>
                <w:szCs w:val="22"/>
              </w:rPr>
              <w:t>16</w:t>
            </w:r>
            <w:r w:rsidR="00E54FF6" w:rsidRPr="00393EB3">
              <w:rPr>
                <w:rFonts w:ascii="Arial" w:hAnsi="Arial" w:cs="Arial"/>
                <w:b/>
                <w:bCs/>
                <w:color w:val="000000"/>
                <w:sz w:val="22"/>
                <w:szCs w:val="22"/>
              </w:rPr>
              <w:t>, 2014</w:t>
            </w:r>
            <w:r w:rsidRPr="00393EB3">
              <w:rPr>
                <w:rFonts w:ascii="Arial" w:hAnsi="Arial" w:cs="Arial"/>
                <w:b/>
                <w:bCs/>
                <w:color w:val="000000"/>
                <w:sz w:val="22"/>
                <w:szCs w:val="22"/>
              </w:rPr>
              <w:t xml:space="preserve"> Meeting </w:t>
            </w:r>
            <w:r w:rsidR="00D771E1" w:rsidRPr="00393EB3">
              <w:rPr>
                <w:rFonts w:ascii="Arial" w:hAnsi="Arial" w:cs="Arial"/>
                <w:b/>
                <w:bCs/>
                <w:color w:val="000000"/>
                <w:sz w:val="22"/>
                <w:szCs w:val="22"/>
              </w:rPr>
              <w:t>Notes</w:t>
            </w: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rPr>
                <w:rFonts w:ascii="Arial" w:hAnsi="Arial" w:cs="Arial"/>
                <w:b/>
                <w:bCs/>
                <w:color w:val="000000"/>
                <w:sz w:val="22"/>
                <w:szCs w:val="22"/>
              </w:rPr>
            </w:pPr>
            <w:r w:rsidRPr="00393EB3">
              <w:rPr>
                <w:rFonts w:ascii="Arial" w:hAnsi="Arial" w:cs="Arial"/>
                <w:b/>
                <w:bCs/>
                <w:color w:val="000000"/>
                <w:sz w:val="22"/>
                <w:szCs w:val="22"/>
              </w:rPr>
              <w:t xml:space="preserve">Members Present: </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EE2FA1" w:rsidP="006B71B4">
            <w:pPr>
              <w:jc w:val="center"/>
              <w:rPr>
                <w:rFonts w:ascii="Arial" w:hAnsi="Arial" w:cs="Arial"/>
                <w:sz w:val="22"/>
                <w:szCs w:val="22"/>
              </w:rPr>
            </w:pPr>
            <w:r w:rsidRPr="00393EB3">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Karen Fraser</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5B66C1" w:rsidP="006B71B4">
            <w:pPr>
              <w:jc w:val="center"/>
              <w:rPr>
                <w:rFonts w:ascii="Arial" w:hAnsi="Arial" w:cs="Arial"/>
                <w:sz w:val="22"/>
                <w:szCs w:val="22"/>
              </w:rPr>
            </w:pPr>
            <w:r w:rsidRPr="00393EB3">
              <w:rPr>
                <w:rFonts w:ascii="Arial" w:hAnsi="Arial" w:cs="Arial"/>
                <w:sz w:val="22"/>
                <w:szCs w:val="22"/>
              </w:rPr>
              <w:t>X</w:t>
            </w:r>
          </w:p>
        </w:tc>
        <w:tc>
          <w:tcPr>
            <w:tcW w:w="414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Rick Langley</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601DD7" w:rsidP="006B71B4">
            <w:pPr>
              <w:jc w:val="center"/>
              <w:rPr>
                <w:rFonts w:ascii="Arial" w:hAnsi="Arial" w:cs="Arial"/>
                <w:sz w:val="22"/>
                <w:szCs w:val="22"/>
              </w:rPr>
            </w:pPr>
            <w:r>
              <w:rPr>
                <w:rFonts w:ascii="Arial" w:hAnsi="Arial" w:cs="Arial"/>
                <w:sz w:val="22"/>
                <w:szCs w:val="22"/>
              </w:rPr>
              <w:t>X</w:t>
            </w:r>
          </w:p>
        </w:tc>
        <w:tc>
          <w:tcPr>
            <w:tcW w:w="4176"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Denise McCarthy</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601DD7" w:rsidP="006B71B4">
            <w:pPr>
              <w:jc w:val="center"/>
              <w:rPr>
                <w:rFonts w:ascii="Arial" w:hAnsi="Arial" w:cs="Arial"/>
                <w:sz w:val="22"/>
                <w:szCs w:val="22"/>
              </w:rPr>
            </w:pPr>
            <w:r>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Brad Strause</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601DD7" w:rsidP="006B71B4">
            <w:pPr>
              <w:jc w:val="center"/>
              <w:rPr>
                <w:rFonts w:ascii="Arial" w:hAnsi="Arial" w:cs="Arial"/>
                <w:sz w:val="22"/>
                <w:szCs w:val="22"/>
              </w:rPr>
            </w:pPr>
            <w:r>
              <w:rPr>
                <w:rFonts w:ascii="Arial" w:hAnsi="Arial" w:cs="Arial"/>
                <w:sz w:val="22"/>
                <w:szCs w:val="22"/>
              </w:rPr>
              <w:t>X</w:t>
            </w:r>
          </w:p>
        </w:tc>
        <w:tc>
          <w:tcPr>
            <w:tcW w:w="4140" w:type="dxa"/>
            <w:vAlign w:val="center"/>
          </w:tcPr>
          <w:p w:rsidR="00D771E1" w:rsidRPr="00393EB3" w:rsidRDefault="00AB4ACB" w:rsidP="006B71B4">
            <w:pPr>
              <w:rPr>
                <w:rFonts w:ascii="Arial" w:hAnsi="Arial" w:cs="Arial"/>
                <w:sz w:val="22"/>
                <w:szCs w:val="22"/>
              </w:rPr>
            </w:pPr>
            <w:r>
              <w:rPr>
                <w:rFonts w:ascii="Arial" w:hAnsi="Arial" w:cs="Arial"/>
                <w:sz w:val="22"/>
                <w:szCs w:val="22"/>
              </w:rPr>
              <w:t>Kelly Osborn</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76" w:type="dxa"/>
            <w:vAlign w:val="center"/>
          </w:tcPr>
          <w:p w:rsidR="00D771E1" w:rsidRPr="00393EB3" w:rsidRDefault="00D771E1" w:rsidP="006B71B4">
            <w:pPr>
              <w:rPr>
                <w:rFonts w:ascii="Arial" w:hAnsi="Arial" w:cs="Arial"/>
                <w:sz w:val="22"/>
                <w:szCs w:val="22"/>
              </w:rPr>
            </w:pP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411B25">
            <w:pPr>
              <w:rPr>
                <w:rFonts w:ascii="Arial" w:hAnsi="Arial" w:cs="Arial"/>
                <w:bCs/>
                <w:color w:val="000000"/>
                <w:sz w:val="22"/>
                <w:szCs w:val="22"/>
              </w:rPr>
            </w:pPr>
            <w:r w:rsidRPr="00393EB3">
              <w:rPr>
                <w:rFonts w:ascii="Arial" w:hAnsi="Arial" w:cs="Arial"/>
                <w:b/>
                <w:bCs/>
                <w:color w:val="000000"/>
                <w:sz w:val="22"/>
                <w:szCs w:val="22"/>
              </w:rPr>
              <w:t>Others Present</w:t>
            </w:r>
            <w:r w:rsidR="00411B25" w:rsidRPr="00393EB3">
              <w:rPr>
                <w:rFonts w:ascii="Arial" w:hAnsi="Arial" w:cs="Arial"/>
                <w:b/>
                <w:bCs/>
                <w:color w:val="000000"/>
                <w:sz w:val="22"/>
                <w:szCs w:val="22"/>
              </w:rPr>
              <w:t xml:space="preserve">: </w:t>
            </w:r>
            <w:r w:rsidR="00411B25" w:rsidRPr="00393EB3">
              <w:rPr>
                <w:rFonts w:ascii="Arial" w:hAnsi="Arial" w:cs="Arial"/>
                <w:bCs/>
                <w:color w:val="000000"/>
                <w:sz w:val="22"/>
                <w:szCs w:val="22"/>
              </w:rPr>
              <w:t xml:space="preserve">  </w:t>
            </w:r>
            <w:r w:rsidR="00EE2FA1" w:rsidRPr="00393EB3">
              <w:rPr>
                <w:rFonts w:ascii="Arial" w:hAnsi="Arial" w:cs="Arial"/>
                <w:bCs/>
                <w:color w:val="000000"/>
                <w:sz w:val="22"/>
                <w:szCs w:val="22"/>
              </w:rPr>
              <w:t>Betsy Hopkins</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6533"/>
        <w:gridCol w:w="5040"/>
      </w:tblGrid>
      <w:tr w:rsidR="006B799F" w:rsidRPr="005B46B6" w:rsidTr="00632826">
        <w:trPr>
          <w:trHeight w:val="345"/>
          <w:tblHeader/>
        </w:trPr>
        <w:tc>
          <w:tcPr>
            <w:tcW w:w="3097" w:type="dxa"/>
            <w:shd w:val="clear" w:color="auto" w:fill="E6E6E6"/>
          </w:tcPr>
          <w:p w:rsidR="006B799F" w:rsidRPr="005B46B6" w:rsidRDefault="006B799F" w:rsidP="00B55BB1">
            <w:pPr>
              <w:pStyle w:val="Heading2"/>
              <w:tabs>
                <w:tab w:val="left" w:pos="540"/>
              </w:tabs>
              <w:ind w:left="540" w:hanging="540"/>
              <w:jc w:val="center"/>
              <w:rPr>
                <w:rFonts w:ascii="Arial" w:hAnsi="Arial" w:cs="Arial"/>
                <w:sz w:val="22"/>
                <w:szCs w:val="22"/>
              </w:rPr>
            </w:pPr>
            <w:r w:rsidRPr="005B46B6">
              <w:rPr>
                <w:rFonts w:ascii="Arial" w:hAnsi="Arial" w:cs="Arial"/>
                <w:sz w:val="22"/>
                <w:szCs w:val="22"/>
              </w:rPr>
              <w:t>Agenda Item</w:t>
            </w:r>
          </w:p>
        </w:tc>
        <w:tc>
          <w:tcPr>
            <w:tcW w:w="6533" w:type="dxa"/>
            <w:shd w:val="clear" w:color="auto" w:fill="E6E6E6"/>
          </w:tcPr>
          <w:p w:rsidR="006B799F" w:rsidRPr="005B46B6" w:rsidRDefault="00DE5C63" w:rsidP="006B71B4">
            <w:pPr>
              <w:jc w:val="center"/>
              <w:rPr>
                <w:rFonts w:ascii="Arial" w:hAnsi="Arial" w:cs="Arial"/>
                <w:b/>
                <w:bCs/>
                <w:sz w:val="22"/>
                <w:szCs w:val="22"/>
              </w:rPr>
            </w:pPr>
            <w:r w:rsidRPr="005B46B6">
              <w:rPr>
                <w:rFonts w:ascii="Arial" w:hAnsi="Arial" w:cs="Arial"/>
                <w:b/>
                <w:bCs/>
                <w:sz w:val="22"/>
                <w:szCs w:val="22"/>
              </w:rPr>
              <w:t>Discussion</w:t>
            </w:r>
          </w:p>
        </w:tc>
        <w:tc>
          <w:tcPr>
            <w:tcW w:w="5040" w:type="dxa"/>
            <w:shd w:val="clear" w:color="auto" w:fill="E6E6E6"/>
          </w:tcPr>
          <w:p w:rsidR="006B799F" w:rsidRPr="005B46B6" w:rsidRDefault="006B799F" w:rsidP="006B71B4">
            <w:pPr>
              <w:jc w:val="center"/>
              <w:rPr>
                <w:rFonts w:ascii="Arial" w:hAnsi="Arial" w:cs="Arial"/>
                <w:b/>
                <w:bCs/>
                <w:sz w:val="22"/>
                <w:szCs w:val="22"/>
              </w:rPr>
            </w:pPr>
            <w:r w:rsidRPr="005B46B6">
              <w:rPr>
                <w:rFonts w:ascii="Arial" w:hAnsi="Arial" w:cs="Arial"/>
                <w:b/>
                <w:bCs/>
                <w:sz w:val="22"/>
                <w:szCs w:val="22"/>
              </w:rPr>
              <w:t>Action to be Taken</w:t>
            </w:r>
          </w:p>
          <w:p w:rsidR="006B799F" w:rsidRPr="005B46B6" w:rsidRDefault="006B799F" w:rsidP="006B71B4">
            <w:pPr>
              <w:jc w:val="center"/>
              <w:rPr>
                <w:rFonts w:ascii="Arial" w:hAnsi="Arial" w:cs="Arial"/>
                <w:b/>
                <w:bCs/>
                <w:sz w:val="22"/>
                <w:szCs w:val="22"/>
              </w:rPr>
            </w:pPr>
          </w:p>
        </w:tc>
      </w:tr>
      <w:tr w:rsidR="00303246" w:rsidRPr="005B46B6" w:rsidTr="00632826">
        <w:tc>
          <w:tcPr>
            <w:tcW w:w="3097" w:type="dxa"/>
          </w:tcPr>
          <w:p w:rsidR="009F2991" w:rsidRDefault="009F2991"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FF0F4D" w:rsidRDefault="00FF0F4D" w:rsidP="006C157D">
            <w:pPr>
              <w:ind w:left="360"/>
              <w:rPr>
                <w:rFonts w:ascii="Arial" w:hAnsi="Arial" w:cs="Arial"/>
                <w:b/>
                <w:sz w:val="22"/>
                <w:szCs w:val="22"/>
              </w:rPr>
            </w:pPr>
          </w:p>
          <w:p w:rsidR="006C157D" w:rsidRPr="006C157D" w:rsidRDefault="006C157D" w:rsidP="006C157D">
            <w:pPr>
              <w:ind w:left="360"/>
              <w:rPr>
                <w:rFonts w:ascii="Arial" w:hAnsi="Arial" w:cs="Arial"/>
                <w:b/>
                <w:sz w:val="22"/>
                <w:szCs w:val="22"/>
              </w:rPr>
            </w:pPr>
            <w:r w:rsidRPr="006C157D">
              <w:rPr>
                <w:rFonts w:ascii="Arial" w:hAnsi="Arial" w:cs="Arial"/>
                <w:b/>
                <w:sz w:val="22"/>
                <w:szCs w:val="22"/>
              </w:rPr>
              <w:t>De-Brief of 12/12</w:t>
            </w:r>
            <w:r w:rsidR="002E17F1">
              <w:rPr>
                <w:rFonts w:ascii="Arial" w:hAnsi="Arial" w:cs="Arial"/>
                <w:b/>
                <w:sz w:val="22"/>
                <w:szCs w:val="22"/>
              </w:rPr>
              <w:t>/14</w:t>
            </w:r>
            <w:r w:rsidRPr="006C157D">
              <w:rPr>
                <w:rFonts w:ascii="Arial" w:hAnsi="Arial" w:cs="Arial"/>
                <w:b/>
                <w:sz w:val="22"/>
                <w:szCs w:val="22"/>
              </w:rPr>
              <w:t xml:space="preserve"> Steering Team Meeting</w:t>
            </w:r>
            <w:r w:rsidR="009F2991">
              <w:rPr>
                <w:rFonts w:ascii="Arial" w:hAnsi="Arial" w:cs="Arial"/>
                <w:b/>
                <w:sz w:val="22"/>
                <w:szCs w:val="22"/>
              </w:rPr>
              <w:t xml:space="preserve"> and </w:t>
            </w:r>
            <w:r w:rsidR="009F2991" w:rsidRPr="006C157D">
              <w:rPr>
                <w:rFonts w:ascii="Arial" w:hAnsi="Arial" w:cs="Arial"/>
                <w:b/>
                <w:sz w:val="22"/>
                <w:szCs w:val="22"/>
              </w:rPr>
              <w:t>Preparation for Jan</w:t>
            </w:r>
            <w:r w:rsidR="009F2991">
              <w:rPr>
                <w:rFonts w:ascii="Arial" w:hAnsi="Arial" w:cs="Arial"/>
                <w:b/>
                <w:sz w:val="22"/>
                <w:szCs w:val="22"/>
              </w:rPr>
              <w:t>.</w:t>
            </w:r>
            <w:r w:rsidR="009F2991" w:rsidRPr="006C157D">
              <w:rPr>
                <w:rFonts w:ascii="Arial" w:hAnsi="Arial" w:cs="Arial"/>
                <w:b/>
                <w:sz w:val="22"/>
                <w:szCs w:val="22"/>
              </w:rPr>
              <w:t xml:space="preserve"> </w:t>
            </w:r>
            <w:r w:rsidR="009F2991">
              <w:rPr>
                <w:rFonts w:ascii="Arial" w:hAnsi="Arial" w:cs="Arial"/>
                <w:b/>
                <w:sz w:val="22"/>
                <w:szCs w:val="22"/>
              </w:rPr>
              <w:t>9</w:t>
            </w:r>
            <w:r w:rsidR="009F2991" w:rsidRPr="009F2991">
              <w:rPr>
                <w:rFonts w:ascii="Arial" w:hAnsi="Arial" w:cs="Arial"/>
                <w:b/>
                <w:sz w:val="22"/>
                <w:szCs w:val="22"/>
                <w:vertAlign w:val="superscript"/>
              </w:rPr>
              <w:t>th</w:t>
            </w:r>
            <w:r w:rsidR="009F2991">
              <w:rPr>
                <w:rFonts w:ascii="Arial" w:hAnsi="Arial" w:cs="Arial"/>
                <w:b/>
                <w:sz w:val="22"/>
                <w:szCs w:val="22"/>
              </w:rPr>
              <w:t xml:space="preserve"> </w:t>
            </w:r>
            <w:r w:rsidR="009F2991" w:rsidRPr="006C157D">
              <w:rPr>
                <w:rFonts w:ascii="Arial" w:hAnsi="Arial" w:cs="Arial"/>
                <w:b/>
                <w:sz w:val="22"/>
                <w:szCs w:val="22"/>
              </w:rPr>
              <w:t>Coalition Meeting</w:t>
            </w:r>
          </w:p>
          <w:p w:rsidR="00303246" w:rsidRPr="006C157D" w:rsidRDefault="00303246" w:rsidP="006C157D">
            <w:pPr>
              <w:ind w:left="360"/>
              <w:jc w:val="center"/>
              <w:rPr>
                <w:rFonts w:ascii="Arial" w:hAnsi="Arial" w:cs="Arial"/>
                <w:b/>
                <w:sz w:val="22"/>
                <w:szCs w:val="22"/>
              </w:rPr>
            </w:pPr>
          </w:p>
        </w:tc>
        <w:tc>
          <w:tcPr>
            <w:tcW w:w="6533" w:type="dxa"/>
          </w:tcPr>
          <w:p w:rsidR="00FF0F4D" w:rsidRDefault="00FF0F4D" w:rsidP="00FF0F4D">
            <w:pPr>
              <w:contextualSpacing/>
              <w:rPr>
                <w:rFonts w:ascii="Arial" w:hAnsi="Arial" w:cs="Arial"/>
                <w:sz w:val="22"/>
                <w:szCs w:val="22"/>
              </w:rPr>
            </w:pPr>
          </w:p>
          <w:p w:rsidR="00303246" w:rsidRDefault="002E17F1" w:rsidP="00FF0F4D">
            <w:pPr>
              <w:contextualSpacing/>
              <w:rPr>
                <w:rFonts w:ascii="Arial" w:hAnsi="Arial" w:cs="Arial"/>
                <w:sz w:val="22"/>
                <w:szCs w:val="22"/>
              </w:rPr>
            </w:pPr>
            <w:r>
              <w:rPr>
                <w:rFonts w:ascii="Arial" w:hAnsi="Arial" w:cs="Arial"/>
                <w:sz w:val="22"/>
                <w:szCs w:val="22"/>
              </w:rPr>
              <w:t>Betsy and Rick gave an update from the Steering Team meeting</w:t>
            </w:r>
            <w:r w:rsidR="009F2991">
              <w:rPr>
                <w:rFonts w:ascii="Arial" w:hAnsi="Arial" w:cs="Arial"/>
                <w:sz w:val="22"/>
                <w:szCs w:val="22"/>
              </w:rPr>
              <w:t xml:space="preserve">; the minutes aren’t yet complete, but we reviewed what has been drafted so far and discussed actions needed in preparation of the January meeting.  </w:t>
            </w:r>
            <w:r w:rsidR="009F2991">
              <w:rPr>
                <w:rFonts w:ascii="Arial" w:hAnsi="Arial" w:cs="Arial"/>
                <w:sz w:val="22"/>
                <w:szCs w:val="22"/>
              </w:rPr>
              <w:br/>
            </w:r>
            <w:r w:rsidR="009F2991">
              <w:rPr>
                <w:rFonts w:ascii="Arial" w:hAnsi="Arial" w:cs="Arial"/>
                <w:sz w:val="22"/>
                <w:szCs w:val="22"/>
              </w:rPr>
              <w:br/>
              <w:t>It was noted that there has been mention of a report due in January to the Legislature, but multiple searches by Rick and Karen have not found this in either the Act or Bylaws.  This was driving some of the timelines in the Steering Team discussion, so this takes some pressure off, but timely action and communication remains important to keep the work of the Coalition moving.</w:t>
            </w:r>
            <w:r w:rsidR="00C06DC7">
              <w:rPr>
                <w:rFonts w:ascii="Arial" w:hAnsi="Arial" w:cs="Arial"/>
                <w:sz w:val="22"/>
                <w:szCs w:val="22"/>
              </w:rPr>
              <w:br/>
            </w:r>
            <w:r w:rsidR="00C06DC7">
              <w:rPr>
                <w:rFonts w:ascii="Arial" w:hAnsi="Arial" w:cs="Arial"/>
                <w:sz w:val="22"/>
                <w:szCs w:val="22"/>
              </w:rPr>
              <w:br/>
              <w:t>The importance of timely meeting notices and minutes was stressed at the Steering Committee as we discussed at our last meeting with good response.</w:t>
            </w:r>
          </w:p>
          <w:p w:rsidR="00C06DC7" w:rsidRDefault="00C06DC7" w:rsidP="009F2991">
            <w:pPr>
              <w:ind w:left="360"/>
              <w:contextualSpacing/>
              <w:rPr>
                <w:rFonts w:ascii="Arial" w:hAnsi="Arial" w:cs="Arial"/>
                <w:sz w:val="22"/>
                <w:szCs w:val="22"/>
              </w:rPr>
            </w:pPr>
          </w:p>
          <w:p w:rsidR="00FF0F4D" w:rsidRDefault="00C06DC7" w:rsidP="00FF0F4D">
            <w:pPr>
              <w:contextualSpacing/>
              <w:rPr>
                <w:rFonts w:ascii="Arial" w:hAnsi="Arial" w:cs="Arial"/>
                <w:sz w:val="22"/>
                <w:szCs w:val="22"/>
              </w:rPr>
            </w:pPr>
            <w:r>
              <w:rPr>
                <w:rFonts w:ascii="Arial" w:hAnsi="Arial" w:cs="Arial"/>
                <w:sz w:val="22"/>
                <w:szCs w:val="22"/>
              </w:rPr>
              <w:t>We also discussed expanding Coalition membership information to include e-mail addresses for ease of contact.  This has come up a few times before when the Coalition first convened and at Friday’s meeting</w:t>
            </w:r>
            <w:r w:rsidR="004D247B">
              <w:rPr>
                <w:rFonts w:ascii="Arial" w:hAnsi="Arial" w:cs="Arial"/>
                <w:sz w:val="22"/>
                <w:szCs w:val="22"/>
              </w:rPr>
              <w:t>, as well as today in this meeting</w:t>
            </w:r>
            <w:r>
              <w:rPr>
                <w:rFonts w:ascii="Arial" w:hAnsi="Arial" w:cs="Arial"/>
                <w:sz w:val="22"/>
                <w:szCs w:val="22"/>
              </w:rPr>
              <w:t xml:space="preserve">.  Things to be considered are </w:t>
            </w:r>
            <w:r w:rsidR="004D247B">
              <w:rPr>
                <w:rFonts w:ascii="Arial" w:hAnsi="Arial" w:cs="Arial"/>
                <w:sz w:val="22"/>
                <w:szCs w:val="22"/>
              </w:rPr>
              <w:t xml:space="preserve">people’s willingness to share this information generally; </w:t>
            </w:r>
            <w:r>
              <w:rPr>
                <w:rFonts w:ascii="Arial" w:hAnsi="Arial" w:cs="Arial"/>
                <w:sz w:val="22"/>
                <w:szCs w:val="22"/>
              </w:rPr>
              <w:t xml:space="preserve">whether </w:t>
            </w:r>
            <w:r w:rsidR="004D247B">
              <w:rPr>
                <w:rFonts w:ascii="Arial" w:hAnsi="Arial" w:cs="Arial"/>
                <w:sz w:val="22"/>
                <w:szCs w:val="22"/>
              </w:rPr>
              <w:t xml:space="preserve">it would be </w:t>
            </w:r>
            <w:r>
              <w:rPr>
                <w:rFonts w:ascii="Arial" w:hAnsi="Arial" w:cs="Arial"/>
                <w:sz w:val="22"/>
                <w:szCs w:val="22"/>
              </w:rPr>
              <w:t xml:space="preserve">published on the public website or </w:t>
            </w:r>
            <w:r w:rsidR="004D247B">
              <w:rPr>
                <w:rFonts w:ascii="Arial" w:hAnsi="Arial" w:cs="Arial"/>
                <w:sz w:val="22"/>
                <w:szCs w:val="22"/>
              </w:rPr>
              <w:t xml:space="preserve">shared </w:t>
            </w:r>
            <w:r>
              <w:rPr>
                <w:rFonts w:ascii="Arial" w:hAnsi="Arial" w:cs="Arial"/>
                <w:sz w:val="22"/>
                <w:szCs w:val="22"/>
              </w:rPr>
              <w:t>as an internal reference document</w:t>
            </w:r>
            <w:r w:rsidR="004D247B">
              <w:rPr>
                <w:rFonts w:ascii="Arial" w:hAnsi="Arial" w:cs="Arial"/>
                <w:sz w:val="22"/>
                <w:szCs w:val="22"/>
              </w:rPr>
              <w:t xml:space="preserve">; </w:t>
            </w:r>
            <w:r>
              <w:rPr>
                <w:rFonts w:ascii="Arial" w:hAnsi="Arial" w:cs="Arial"/>
                <w:sz w:val="22"/>
                <w:szCs w:val="22"/>
              </w:rPr>
              <w:t xml:space="preserve">and </w:t>
            </w:r>
            <w:r w:rsidR="004D247B">
              <w:rPr>
                <w:rFonts w:ascii="Arial" w:hAnsi="Arial" w:cs="Arial"/>
                <w:sz w:val="22"/>
                <w:szCs w:val="22"/>
              </w:rPr>
              <w:t>how to ensure open and broad communication occurs depending upon the context, rather than fragmented 1:1 discussions.</w:t>
            </w:r>
          </w:p>
          <w:p w:rsidR="00FF0F4D" w:rsidRDefault="00FF0F4D" w:rsidP="00FF0F4D">
            <w:pPr>
              <w:contextualSpacing/>
              <w:rPr>
                <w:rFonts w:ascii="Arial" w:hAnsi="Arial" w:cs="Arial"/>
                <w:sz w:val="22"/>
                <w:szCs w:val="22"/>
              </w:rPr>
            </w:pPr>
          </w:p>
          <w:p w:rsidR="00C06DC7" w:rsidRPr="005B46B6" w:rsidRDefault="00FF0F4D" w:rsidP="00FF0F4D">
            <w:pPr>
              <w:contextualSpacing/>
              <w:rPr>
                <w:rFonts w:ascii="Arial" w:hAnsi="Arial" w:cs="Arial"/>
                <w:sz w:val="22"/>
                <w:szCs w:val="22"/>
              </w:rPr>
            </w:pPr>
            <w:r>
              <w:rPr>
                <w:rFonts w:ascii="Arial" w:hAnsi="Arial" w:cs="Arial"/>
                <w:sz w:val="22"/>
                <w:szCs w:val="22"/>
              </w:rPr>
              <w:br/>
            </w:r>
          </w:p>
        </w:tc>
        <w:tc>
          <w:tcPr>
            <w:tcW w:w="5040" w:type="dxa"/>
          </w:tcPr>
          <w:p w:rsidR="00303246" w:rsidRDefault="00E93F26" w:rsidP="009F2991">
            <w:pPr>
              <w:pStyle w:val="ListParagraph"/>
              <w:numPr>
                <w:ilvl w:val="0"/>
                <w:numId w:val="50"/>
              </w:numPr>
              <w:rPr>
                <w:rFonts w:ascii="Arial" w:hAnsi="Arial" w:cs="Arial"/>
                <w:sz w:val="22"/>
                <w:szCs w:val="22"/>
              </w:rPr>
            </w:pPr>
            <w:r>
              <w:rPr>
                <w:rFonts w:ascii="Arial" w:hAnsi="Arial" w:cs="Arial"/>
                <w:sz w:val="22"/>
                <w:szCs w:val="22"/>
              </w:rPr>
              <w:t xml:space="preserve">Betsy will </w:t>
            </w:r>
            <w:r w:rsidR="009F2991">
              <w:rPr>
                <w:rFonts w:ascii="Arial" w:hAnsi="Arial" w:cs="Arial"/>
                <w:sz w:val="22"/>
                <w:szCs w:val="22"/>
              </w:rPr>
              <w:t xml:space="preserve">compile </w:t>
            </w:r>
            <w:r>
              <w:rPr>
                <w:rFonts w:ascii="Arial" w:hAnsi="Arial" w:cs="Arial"/>
                <w:sz w:val="22"/>
                <w:szCs w:val="22"/>
              </w:rPr>
              <w:t xml:space="preserve">each work group’s Year 1 recommendations </w:t>
            </w:r>
            <w:r w:rsidR="009F2991">
              <w:rPr>
                <w:rFonts w:ascii="Arial" w:hAnsi="Arial" w:cs="Arial"/>
                <w:sz w:val="22"/>
                <w:szCs w:val="22"/>
              </w:rPr>
              <w:t>into a template and share it with the Communications group for review and edit.  Once complete, it will be posted on the website for the Coalition in preparation of discussion and vote at the January meeting.</w:t>
            </w:r>
            <w:r w:rsidR="00C06DC7">
              <w:rPr>
                <w:rFonts w:ascii="Arial" w:hAnsi="Arial" w:cs="Arial"/>
                <w:sz w:val="22"/>
                <w:szCs w:val="22"/>
              </w:rPr>
              <w:br/>
            </w:r>
          </w:p>
          <w:p w:rsidR="009F2991" w:rsidRDefault="009F2991" w:rsidP="009F2991">
            <w:pPr>
              <w:pStyle w:val="ListParagraph"/>
              <w:numPr>
                <w:ilvl w:val="0"/>
                <w:numId w:val="50"/>
              </w:numPr>
              <w:rPr>
                <w:rFonts w:ascii="Arial" w:hAnsi="Arial" w:cs="Arial"/>
                <w:sz w:val="22"/>
                <w:szCs w:val="22"/>
              </w:rPr>
            </w:pPr>
            <w:r>
              <w:rPr>
                <w:rFonts w:ascii="Arial" w:hAnsi="Arial" w:cs="Arial"/>
                <w:sz w:val="22"/>
                <w:szCs w:val="22"/>
              </w:rPr>
              <w:t>The slate of officers will also be voted on in January, so Betsy is first confirming directly with individuals if they are still willing and available to serve</w:t>
            </w:r>
            <w:r w:rsidR="00C06DC7">
              <w:rPr>
                <w:rFonts w:ascii="Arial" w:hAnsi="Arial" w:cs="Arial"/>
                <w:sz w:val="22"/>
                <w:szCs w:val="22"/>
              </w:rPr>
              <w:t>, and then Rick will post on the website.</w:t>
            </w:r>
            <w:r w:rsidR="00C06DC7">
              <w:rPr>
                <w:rFonts w:ascii="Arial" w:hAnsi="Arial" w:cs="Arial"/>
                <w:sz w:val="22"/>
                <w:szCs w:val="22"/>
              </w:rPr>
              <w:br/>
            </w:r>
          </w:p>
          <w:p w:rsidR="00C06DC7" w:rsidRDefault="00C06DC7" w:rsidP="009F2991">
            <w:pPr>
              <w:pStyle w:val="ListParagraph"/>
              <w:numPr>
                <w:ilvl w:val="0"/>
                <w:numId w:val="50"/>
              </w:numPr>
              <w:rPr>
                <w:rFonts w:ascii="Arial" w:hAnsi="Arial" w:cs="Arial"/>
                <w:sz w:val="22"/>
                <w:szCs w:val="22"/>
              </w:rPr>
            </w:pPr>
            <w:r>
              <w:rPr>
                <w:rFonts w:ascii="Arial" w:hAnsi="Arial" w:cs="Arial"/>
                <w:sz w:val="22"/>
                <w:szCs w:val="22"/>
              </w:rPr>
              <w:t>Rick will get the Communications work group minutes up-to-date on the website.</w:t>
            </w:r>
            <w:r w:rsidR="004D247B">
              <w:rPr>
                <w:rFonts w:ascii="Arial" w:hAnsi="Arial" w:cs="Arial"/>
                <w:sz w:val="22"/>
                <w:szCs w:val="22"/>
              </w:rPr>
              <w:br/>
            </w:r>
          </w:p>
          <w:p w:rsidR="004D247B" w:rsidRPr="005B46B6" w:rsidRDefault="004D247B" w:rsidP="009F2991">
            <w:pPr>
              <w:pStyle w:val="ListParagraph"/>
              <w:numPr>
                <w:ilvl w:val="0"/>
                <w:numId w:val="50"/>
              </w:numPr>
              <w:rPr>
                <w:rFonts w:ascii="Arial" w:hAnsi="Arial" w:cs="Arial"/>
                <w:sz w:val="22"/>
                <w:szCs w:val="22"/>
              </w:rPr>
            </w:pPr>
            <w:r>
              <w:rPr>
                <w:rFonts w:ascii="Arial" w:hAnsi="Arial" w:cs="Arial"/>
                <w:sz w:val="22"/>
                <w:szCs w:val="22"/>
              </w:rPr>
              <w:t>An agenda item for the January Coalition will be to discuss and come to resolution about membership contact information.</w:t>
            </w:r>
          </w:p>
        </w:tc>
      </w:tr>
      <w:tr w:rsidR="00AB4ACB" w:rsidRPr="005B46B6" w:rsidTr="00632826">
        <w:tc>
          <w:tcPr>
            <w:tcW w:w="3097" w:type="dxa"/>
          </w:tcPr>
          <w:p w:rsidR="0048783C" w:rsidRPr="005B46B6" w:rsidRDefault="0048783C" w:rsidP="00B55BB1">
            <w:pPr>
              <w:ind w:left="360"/>
              <w:jc w:val="center"/>
              <w:rPr>
                <w:rFonts w:ascii="Arial" w:hAnsi="Arial" w:cs="Arial"/>
                <w:b/>
                <w:sz w:val="22"/>
                <w:szCs w:val="22"/>
              </w:rPr>
            </w:pPr>
          </w:p>
          <w:p w:rsidR="0048783C" w:rsidRPr="005B46B6" w:rsidRDefault="0048783C" w:rsidP="00B55BB1">
            <w:pPr>
              <w:ind w:left="360"/>
              <w:jc w:val="center"/>
              <w:rPr>
                <w:rFonts w:ascii="Arial" w:hAnsi="Arial" w:cs="Arial"/>
                <w:b/>
                <w:sz w:val="22"/>
                <w:szCs w:val="22"/>
              </w:rPr>
            </w:pPr>
          </w:p>
          <w:p w:rsidR="0048783C" w:rsidRPr="005B46B6" w:rsidRDefault="0048783C" w:rsidP="00B55BB1">
            <w:pPr>
              <w:ind w:left="360"/>
              <w:jc w:val="center"/>
              <w:rPr>
                <w:rFonts w:ascii="Arial" w:hAnsi="Arial" w:cs="Arial"/>
                <w:b/>
                <w:sz w:val="22"/>
                <w:szCs w:val="22"/>
              </w:rPr>
            </w:pPr>
          </w:p>
          <w:p w:rsidR="00AB4ACB" w:rsidRPr="005B46B6" w:rsidRDefault="00AB4ACB" w:rsidP="00B55BB1">
            <w:pPr>
              <w:ind w:left="360"/>
              <w:jc w:val="center"/>
              <w:rPr>
                <w:rFonts w:ascii="Arial" w:hAnsi="Arial" w:cs="Arial"/>
                <w:b/>
                <w:sz w:val="22"/>
                <w:szCs w:val="22"/>
              </w:rPr>
            </w:pPr>
            <w:r w:rsidRPr="005B46B6">
              <w:rPr>
                <w:rFonts w:ascii="Arial" w:hAnsi="Arial" w:cs="Arial"/>
                <w:b/>
                <w:sz w:val="22"/>
                <w:szCs w:val="22"/>
              </w:rPr>
              <w:t>Web Site</w:t>
            </w:r>
          </w:p>
        </w:tc>
        <w:tc>
          <w:tcPr>
            <w:tcW w:w="6533" w:type="dxa"/>
          </w:tcPr>
          <w:p w:rsidR="002E0A6B" w:rsidRPr="005B46B6" w:rsidRDefault="002E0A6B" w:rsidP="00CA2F8F">
            <w:pPr>
              <w:rPr>
                <w:rFonts w:ascii="Arial" w:hAnsi="Arial" w:cs="Arial"/>
                <w:sz w:val="22"/>
                <w:szCs w:val="22"/>
              </w:rPr>
            </w:pPr>
            <w:r w:rsidRPr="005B46B6">
              <w:rPr>
                <w:rFonts w:ascii="Arial" w:hAnsi="Arial" w:cs="Arial"/>
                <w:sz w:val="22"/>
                <w:szCs w:val="22"/>
              </w:rPr>
              <w:t xml:space="preserve">Rick </w:t>
            </w:r>
            <w:r w:rsidR="004D247B">
              <w:rPr>
                <w:rFonts w:ascii="Arial" w:hAnsi="Arial" w:cs="Arial"/>
                <w:sz w:val="22"/>
                <w:szCs w:val="22"/>
              </w:rPr>
              <w:t xml:space="preserve">again left a message for </w:t>
            </w:r>
            <w:r w:rsidRPr="005B46B6">
              <w:rPr>
                <w:rFonts w:ascii="Arial" w:hAnsi="Arial" w:cs="Arial"/>
                <w:sz w:val="22"/>
                <w:szCs w:val="22"/>
              </w:rPr>
              <w:t>Janice Lachance from the Maine Parent Federation</w:t>
            </w:r>
            <w:r w:rsidR="00EF3FE2">
              <w:rPr>
                <w:rFonts w:ascii="Arial" w:hAnsi="Arial" w:cs="Arial"/>
                <w:sz w:val="22"/>
                <w:szCs w:val="22"/>
              </w:rPr>
              <w:t xml:space="preserve"> regarding her </w:t>
            </w:r>
            <w:r w:rsidRPr="005B46B6">
              <w:rPr>
                <w:rFonts w:ascii="Arial" w:hAnsi="Arial" w:cs="Arial"/>
                <w:sz w:val="22"/>
                <w:szCs w:val="22"/>
              </w:rPr>
              <w:t xml:space="preserve">interest in joining the Coalition.  </w:t>
            </w:r>
          </w:p>
          <w:p w:rsidR="002E0A6B" w:rsidRPr="005B46B6" w:rsidRDefault="002E0A6B" w:rsidP="00CA2F8F">
            <w:pPr>
              <w:rPr>
                <w:rFonts w:ascii="Arial" w:hAnsi="Arial" w:cs="Arial"/>
                <w:sz w:val="22"/>
                <w:szCs w:val="22"/>
              </w:rPr>
            </w:pPr>
          </w:p>
          <w:p w:rsidR="002E0A6B" w:rsidRPr="005B46B6" w:rsidRDefault="00FB292D" w:rsidP="00EF3FE2">
            <w:pPr>
              <w:rPr>
                <w:rFonts w:ascii="Arial" w:hAnsi="Arial" w:cs="Arial"/>
                <w:sz w:val="22"/>
                <w:szCs w:val="22"/>
              </w:rPr>
            </w:pPr>
            <w:r>
              <w:rPr>
                <w:rFonts w:ascii="Arial" w:hAnsi="Arial" w:cs="Arial"/>
                <w:sz w:val="22"/>
                <w:szCs w:val="22"/>
              </w:rPr>
              <w:t>Brad</w:t>
            </w:r>
            <w:r w:rsidR="00EF3FE2">
              <w:rPr>
                <w:rFonts w:ascii="Arial" w:hAnsi="Arial" w:cs="Arial"/>
                <w:sz w:val="22"/>
                <w:szCs w:val="22"/>
              </w:rPr>
              <w:t xml:space="preserve"> connect</w:t>
            </w:r>
            <w:r>
              <w:rPr>
                <w:rFonts w:ascii="Arial" w:hAnsi="Arial" w:cs="Arial"/>
                <w:sz w:val="22"/>
                <w:szCs w:val="22"/>
              </w:rPr>
              <w:t>ed</w:t>
            </w:r>
            <w:r w:rsidR="004D247B">
              <w:rPr>
                <w:rFonts w:ascii="Arial" w:hAnsi="Arial" w:cs="Arial"/>
                <w:sz w:val="22"/>
                <w:szCs w:val="22"/>
              </w:rPr>
              <w:t xml:space="preserve"> with Mel Clarrage and found that he is able to access the information posted to the website.  He was unable to reach Jim Phipps.  </w:t>
            </w:r>
          </w:p>
          <w:p w:rsidR="002E0A6B" w:rsidRPr="005B46B6" w:rsidRDefault="002E0A6B" w:rsidP="00CA2F8F">
            <w:pPr>
              <w:rPr>
                <w:rFonts w:ascii="Arial" w:hAnsi="Arial" w:cs="Arial"/>
                <w:sz w:val="22"/>
                <w:szCs w:val="22"/>
              </w:rPr>
            </w:pPr>
          </w:p>
          <w:p w:rsidR="004D1E0B" w:rsidRPr="005B46B6" w:rsidRDefault="004D1E0B" w:rsidP="00FF0F4D">
            <w:pPr>
              <w:rPr>
                <w:rFonts w:ascii="Arial" w:hAnsi="Arial" w:cs="Arial"/>
                <w:sz w:val="22"/>
                <w:szCs w:val="22"/>
              </w:rPr>
            </w:pPr>
            <w:r>
              <w:rPr>
                <w:rFonts w:ascii="Arial" w:hAnsi="Arial" w:cs="Arial"/>
                <w:sz w:val="22"/>
                <w:szCs w:val="22"/>
              </w:rPr>
              <w:t xml:space="preserve">Information </w:t>
            </w:r>
            <w:r w:rsidR="00FF0F4D">
              <w:rPr>
                <w:rFonts w:ascii="Arial" w:hAnsi="Arial" w:cs="Arial"/>
                <w:sz w:val="22"/>
                <w:szCs w:val="22"/>
              </w:rPr>
              <w:t xml:space="preserve">about </w:t>
            </w:r>
            <w:r>
              <w:rPr>
                <w:rFonts w:ascii="Arial" w:hAnsi="Arial" w:cs="Arial"/>
                <w:sz w:val="22"/>
                <w:szCs w:val="22"/>
              </w:rPr>
              <w:t xml:space="preserve">Maine’s participation in the ODEP Leadership Mentoring Program </w:t>
            </w:r>
            <w:r w:rsidR="00FF0F4D">
              <w:rPr>
                <w:rFonts w:ascii="Arial" w:hAnsi="Arial" w:cs="Arial"/>
                <w:sz w:val="22"/>
                <w:szCs w:val="22"/>
              </w:rPr>
              <w:t xml:space="preserve">was </w:t>
            </w:r>
            <w:r>
              <w:rPr>
                <w:rFonts w:ascii="Arial" w:hAnsi="Arial" w:cs="Arial"/>
                <w:sz w:val="22"/>
                <w:szCs w:val="22"/>
              </w:rPr>
              <w:t xml:space="preserve">shared </w:t>
            </w:r>
            <w:r w:rsidR="00FF0F4D">
              <w:rPr>
                <w:rFonts w:ascii="Arial" w:hAnsi="Arial" w:cs="Arial"/>
                <w:sz w:val="22"/>
                <w:szCs w:val="22"/>
              </w:rPr>
              <w:t>at the Steering Team meeting and will be included in the minutes.  A</w:t>
            </w:r>
            <w:r>
              <w:rPr>
                <w:rFonts w:ascii="Arial" w:hAnsi="Arial" w:cs="Arial"/>
                <w:sz w:val="22"/>
                <w:szCs w:val="22"/>
              </w:rPr>
              <w:t>lthough the work being done fits within Capacity building</w:t>
            </w:r>
            <w:r w:rsidR="00FF0F4D">
              <w:rPr>
                <w:rFonts w:ascii="Arial" w:hAnsi="Arial" w:cs="Arial"/>
                <w:sz w:val="22"/>
                <w:szCs w:val="22"/>
              </w:rPr>
              <w:t xml:space="preserve"> work group’s charge</w:t>
            </w:r>
            <w:r>
              <w:rPr>
                <w:rFonts w:ascii="Arial" w:hAnsi="Arial" w:cs="Arial"/>
                <w:sz w:val="22"/>
                <w:szCs w:val="22"/>
              </w:rPr>
              <w:t xml:space="preserve">, we decided that having its own page would be </w:t>
            </w:r>
            <w:r w:rsidR="00FF0F4D">
              <w:rPr>
                <w:rFonts w:ascii="Arial" w:hAnsi="Arial" w:cs="Arial"/>
                <w:sz w:val="22"/>
                <w:szCs w:val="22"/>
              </w:rPr>
              <w:t>easier for interested parties to access.</w:t>
            </w:r>
            <w:r w:rsidR="00E93166">
              <w:rPr>
                <w:rFonts w:ascii="Arial" w:hAnsi="Arial" w:cs="Arial"/>
                <w:sz w:val="22"/>
                <w:szCs w:val="22"/>
              </w:rPr>
              <w:br/>
            </w:r>
          </w:p>
        </w:tc>
        <w:tc>
          <w:tcPr>
            <w:tcW w:w="5040" w:type="dxa"/>
          </w:tcPr>
          <w:p w:rsidR="00811070" w:rsidRPr="005B46B6" w:rsidRDefault="00377454" w:rsidP="00377454">
            <w:pPr>
              <w:pStyle w:val="ListParagraph"/>
              <w:numPr>
                <w:ilvl w:val="0"/>
                <w:numId w:val="41"/>
              </w:numPr>
              <w:rPr>
                <w:rFonts w:ascii="Arial" w:hAnsi="Arial" w:cs="Arial"/>
                <w:sz w:val="22"/>
                <w:szCs w:val="22"/>
              </w:rPr>
            </w:pPr>
            <w:r w:rsidRPr="005B46B6">
              <w:rPr>
                <w:rFonts w:ascii="Arial" w:hAnsi="Arial" w:cs="Arial"/>
                <w:sz w:val="22"/>
                <w:szCs w:val="22"/>
              </w:rPr>
              <w:t xml:space="preserve">Rick will </w:t>
            </w:r>
            <w:r w:rsidR="00EF3FE2">
              <w:rPr>
                <w:rFonts w:ascii="Arial" w:hAnsi="Arial" w:cs="Arial"/>
                <w:sz w:val="22"/>
                <w:szCs w:val="22"/>
              </w:rPr>
              <w:t xml:space="preserve">follow-up </w:t>
            </w:r>
            <w:r w:rsidR="004D247B">
              <w:rPr>
                <w:rFonts w:ascii="Arial" w:hAnsi="Arial" w:cs="Arial"/>
                <w:sz w:val="22"/>
                <w:szCs w:val="22"/>
              </w:rPr>
              <w:t>after the holidays with J</w:t>
            </w:r>
            <w:r w:rsidR="002E0A6B" w:rsidRPr="005B46B6">
              <w:rPr>
                <w:rFonts w:ascii="Arial" w:hAnsi="Arial" w:cs="Arial"/>
                <w:sz w:val="22"/>
                <w:szCs w:val="22"/>
              </w:rPr>
              <w:t>an</w:t>
            </w:r>
            <w:r w:rsidR="004D247B">
              <w:rPr>
                <w:rFonts w:ascii="Arial" w:hAnsi="Arial" w:cs="Arial"/>
                <w:sz w:val="22"/>
                <w:szCs w:val="22"/>
              </w:rPr>
              <w:t>ice</w:t>
            </w:r>
            <w:r w:rsidR="002E0A6B" w:rsidRPr="005B46B6">
              <w:rPr>
                <w:rFonts w:ascii="Arial" w:hAnsi="Arial" w:cs="Arial"/>
                <w:sz w:val="22"/>
                <w:szCs w:val="22"/>
              </w:rPr>
              <w:t xml:space="preserve">.  </w:t>
            </w:r>
          </w:p>
          <w:p w:rsidR="004D1E0B" w:rsidRPr="005B46B6" w:rsidRDefault="004D1E0B" w:rsidP="00B55BB1">
            <w:pPr>
              <w:pStyle w:val="ListParagraph"/>
              <w:numPr>
                <w:ilvl w:val="0"/>
                <w:numId w:val="41"/>
              </w:numPr>
              <w:rPr>
                <w:rFonts w:ascii="Arial" w:hAnsi="Arial" w:cs="Arial"/>
                <w:sz w:val="22"/>
                <w:szCs w:val="22"/>
              </w:rPr>
            </w:pPr>
            <w:r>
              <w:rPr>
                <w:rFonts w:ascii="Arial" w:hAnsi="Arial" w:cs="Arial"/>
                <w:sz w:val="22"/>
                <w:szCs w:val="22"/>
              </w:rPr>
              <w:t>Rick will add a page for the ODEP information under the Coalition Work Group tab.</w:t>
            </w:r>
          </w:p>
        </w:tc>
      </w:tr>
      <w:tr w:rsidR="00A83FB9" w:rsidRPr="005B46B6" w:rsidTr="00632826">
        <w:tc>
          <w:tcPr>
            <w:tcW w:w="3097" w:type="dxa"/>
          </w:tcPr>
          <w:p w:rsidR="00A83FB9" w:rsidRPr="005B46B6" w:rsidRDefault="00A83FB9" w:rsidP="00B55BB1">
            <w:pPr>
              <w:tabs>
                <w:tab w:val="left" w:pos="252"/>
                <w:tab w:val="left" w:pos="379"/>
              </w:tabs>
              <w:ind w:left="360"/>
              <w:jc w:val="center"/>
              <w:rPr>
                <w:rFonts w:ascii="Arial" w:hAnsi="Arial" w:cs="Arial"/>
                <w:b/>
                <w:sz w:val="22"/>
                <w:szCs w:val="22"/>
              </w:rPr>
            </w:pPr>
            <w:r w:rsidRPr="005B46B6">
              <w:rPr>
                <w:rFonts w:ascii="Arial" w:hAnsi="Arial" w:cs="Arial"/>
                <w:b/>
                <w:sz w:val="22"/>
                <w:szCs w:val="22"/>
              </w:rPr>
              <w:t>Next Meeting</w:t>
            </w:r>
            <w:r w:rsidR="00794EE1" w:rsidRPr="005B46B6">
              <w:rPr>
                <w:rFonts w:ascii="Arial" w:hAnsi="Arial" w:cs="Arial"/>
                <w:b/>
                <w:sz w:val="22"/>
                <w:szCs w:val="22"/>
              </w:rPr>
              <w:t>s</w:t>
            </w:r>
          </w:p>
        </w:tc>
        <w:tc>
          <w:tcPr>
            <w:tcW w:w="6533" w:type="dxa"/>
          </w:tcPr>
          <w:p w:rsidR="00AB4ACB" w:rsidRDefault="006C157D" w:rsidP="00E54FF6">
            <w:pPr>
              <w:rPr>
                <w:rFonts w:ascii="Arial" w:hAnsi="Arial" w:cs="Arial"/>
                <w:sz w:val="22"/>
                <w:szCs w:val="22"/>
              </w:rPr>
            </w:pPr>
            <w:r>
              <w:rPr>
                <w:rFonts w:ascii="Arial" w:hAnsi="Arial" w:cs="Arial"/>
                <w:sz w:val="22"/>
                <w:szCs w:val="22"/>
              </w:rPr>
              <w:t>12/30</w:t>
            </w:r>
            <w:r w:rsidR="00E93166">
              <w:rPr>
                <w:rFonts w:ascii="Arial" w:hAnsi="Arial" w:cs="Arial"/>
                <w:sz w:val="22"/>
                <w:szCs w:val="22"/>
              </w:rPr>
              <w:t>/14</w:t>
            </w:r>
            <w:r w:rsidR="00AB4ACB" w:rsidRPr="005B46B6">
              <w:rPr>
                <w:rFonts w:ascii="Arial" w:hAnsi="Arial" w:cs="Arial"/>
                <w:sz w:val="22"/>
                <w:szCs w:val="22"/>
              </w:rPr>
              <w:t xml:space="preserve"> – EF Communications Workgroup</w:t>
            </w:r>
          </w:p>
          <w:p w:rsidR="00632826" w:rsidRDefault="00632826" w:rsidP="00E54FF6">
            <w:pPr>
              <w:rPr>
                <w:rFonts w:ascii="Arial" w:hAnsi="Arial" w:cs="Arial"/>
                <w:sz w:val="22"/>
                <w:szCs w:val="22"/>
              </w:rPr>
            </w:pPr>
          </w:p>
          <w:p w:rsidR="00632826" w:rsidRDefault="00E93166" w:rsidP="00E54FF6">
            <w:pPr>
              <w:rPr>
                <w:rFonts w:ascii="Arial" w:hAnsi="Arial" w:cs="Arial"/>
                <w:sz w:val="22"/>
                <w:szCs w:val="22"/>
              </w:rPr>
            </w:pPr>
            <w:r>
              <w:rPr>
                <w:rFonts w:ascii="Arial" w:hAnsi="Arial" w:cs="Arial"/>
                <w:sz w:val="22"/>
                <w:szCs w:val="22"/>
              </w:rPr>
              <w:t xml:space="preserve"> </w:t>
            </w:r>
            <w:r w:rsidR="00632826">
              <w:rPr>
                <w:rFonts w:ascii="Arial" w:hAnsi="Arial" w:cs="Arial"/>
                <w:sz w:val="22"/>
                <w:szCs w:val="22"/>
              </w:rPr>
              <w:t xml:space="preserve">1/9/15 </w:t>
            </w:r>
            <w:r>
              <w:rPr>
                <w:rFonts w:ascii="Arial" w:hAnsi="Arial" w:cs="Arial"/>
                <w:sz w:val="22"/>
                <w:szCs w:val="22"/>
              </w:rPr>
              <w:t xml:space="preserve"> </w:t>
            </w:r>
            <w:r w:rsidR="00632826">
              <w:rPr>
                <w:rFonts w:ascii="Arial" w:hAnsi="Arial" w:cs="Arial"/>
                <w:sz w:val="22"/>
                <w:szCs w:val="22"/>
              </w:rPr>
              <w:t>– EF Maine Coalition Meeting</w:t>
            </w:r>
          </w:p>
          <w:p w:rsidR="006C157D" w:rsidRDefault="006C157D" w:rsidP="00E54FF6">
            <w:pPr>
              <w:rPr>
                <w:rFonts w:ascii="Arial" w:hAnsi="Arial" w:cs="Arial"/>
                <w:sz w:val="22"/>
                <w:szCs w:val="22"/>
              </w:rPr>
            </w:pPr>
          </w:p>
          <w:p w:rsidR="006C157D" w:rsidRDefault="006C157D" w:rsidP="00E54FF6">
            <w:pPr>
              <w:rPr>
                <w:rFonts w:ascii="Arial" w:hAnsi="Arial" w:cs="Arial"/>
                <w:sz w:val="22"/>
                <w:szCs w:val="22"/>
              </w:rPr>
            </w:pPr>
            <w:r>
              <w:rPr>
                <w:rFonts w:ascii="Arial" w:hAnsi="Arial" w:cs="Arial"/>
                <w:sz w:val="22"/>
                <w:szCs w:val="22"/>
              </w:rPr>
              <w:t>1/13/15</w:t>
            </w:r>
            <w:r w:rsidRPr="005B46B6">
              <w:rPr>
                <w:rFonts w:ascii="Arial" w:hAnsi="Arial" w:cs="Arial"/>
                <w:sz w:val="22"/>
                <w:szCs w:val="22"/>
              </w:rPr>
              <w:t xml:space="preserve"> – EF Communications Workgroup</w:t>
            </w:r>
          </w:p>
          <w:p w:rsidR="006C157D" w:rsidRDefault="006C157D" w:rsidP="00E54FF6">
            <w:pPr>
              <w:rPr>
                <w:rFonts w:ascii="Arial" w:hAnsi="Arial" w:cs="Arial"/>
                <w:sz w:val="22"/>
                <w:szCs w:val="22"/>
              </w:rPr>
            </w:pPr>
          </w:p>
          <w:p w:rsidR="006C157D" w:rsidRDefault="006C157D" w:rsidP="00E54FF6">
            <w:pPr>
              <w:rPr>
                <w:rFonts w:ascii="Arial" w:hAnsi="Arial" w:cs="Arial"/>
                <w:sz w:val="22"/>
                <w:szCs w:val="22"/>
              </w:rPr>
            </w:pPr>
            <w:r>
              <w:rPr>
                <w:rFonts w:ascii="Arial" w:hAnsi="Arial" w:cs="Arial"/>
                <w:sz w:val="22"/>
                <w:szCs w:val="22"/>
              </w:rPr>
              <w:t>1/27/15</w:t>
            </w:r>
            <w:r w:rsidRPr="005B46B6">
              <w:rPr>
                <w:rFonts w:ascii="Arial" w:hAnsi="Arial" w:cs="Arial"/>
                <w:sz w:val="22"/>
                <w:szCs w:val="22"/>
              </w:rPr>
              <w:t xml:space="preserve"> – EF Communications Workgroup</w:t>
            </w:r>
          </w:p>
          <w:p w:rsidR="00632826" w:rsidRDefault="00632826" w:rsidP="00E54FF6">
            <w:pPr>
              <w:rPr>
                <w:rFonts w:ascii="Arial" w:hAnsi="Arial" w:cs="Arial"/>
                <w:sz w:val="22"/>
                <w:szCs w:val="22"/>
              </w:rPr>
            </w:pPr>
          </w:p>
          <w:p w:rsidR="00632826" w:rsidRDefault="00E93166" w:rsidP="00E54FF6">
            <w:pPr>
              <w:rPr>
                <w:rFonts w:ascii="Arial" w:hAnsi="Arial" w:cs="Arial"/>
                <w:sz w:val="22"/>
                <w:szCs w:val="22"/>
              </w:rPr>
            </w:pPr>
            <w:r>
              <w:rPr>
                <w:rFonts w:ascii="Arial" w:hAnsi="Arial" w:cs="Arial"/>
                <w:sz w:val="22"/>
                <w:szCs w:val="22"/>
              </w:rPr>
              <w:t xml:space="preserve"> </w:t>
            </w:r>
            <w:r w:rsidR="00632826">
              <w:rPr>
                <w:rFonts w:ascii="Arial" w:hAnsi="Arial" w:cs="Arial"/>
                <w:sz w:val="22"/>
                <w:szCs w:val="22"/>
              </w:rPr>
              <w:t xml:space="preserve">2/3/15 </w:t>
            </w:r>
            <w:r>
              <w:rPr>
                <w:rFonts w:ascii="Arial" w:hAnsi="Arial" w:cs="Arial"/>
                <w:sz w:val="22"/>
                <w:szCs w:val="22"/>
              </w:rPr>
              <w:t xml:space="preserve"> </w:t>
            </w:r>
            <w:r w:rsidR="00632826">
              <w:rPr>
                <w:rFonts w:ascii="Arial" w:hAnsi="Arial" w:cs="Arial"/>
                <w:sz w:val="22"/>
                <w:szCs w:val="22"/>
              </w:rPr>
              <w:t>– EF Maine Steering Committee</w:t>
            </w: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r>
              <w:rPr>
                <w:rFonts w:ascii="Arial" w:hAnsi="Arial" w:cs="Arial"/>
                <w:sz w:val="22"/>
                <w:szCs w:val="22"/>
              </w:rPr>
              <w:t xml:space="preserve">3/13/15 </w:t>
            </w:r>
            <w:r w:rsidR="00E93166">
              <w:rPr>
                <w:rFonts w:ascii="Arial" w:hAnsi="Arial" w:cs="Arial"/>
                <w:sz w:val="22"/>
                <w:szCs w:val="22"/>
              </w:rPr>
              <w:t xml:space="preserve"> </w:t>
            </w:r>
            <w:r w:rsidR="007B211B">
              <w:rPr>
                <w:rFonts w:ascii="Arial" w:hAnsi="Arial" w:cs="Arial"/>
                <w:sz w:val="22"/>
                <w:szCs w:val="22"/>
              </w:rPr>
              <w:t>–</w:t>
            </w:r>
            <w:r>
              <w:rPr>
                <w:rFonts w:ascii="Arial" w:hAnsi="Arial" w:cs="Arial"/>
                <w:sz w:val="22"/>
                <w:szCs w:val="22"/>
              </w:rPr>
              <w:t xml:space="preserve"> </w:t>
            </w:r>
            <w:r w:rsidR="007B211B">
              <w:rPr>
                <w:rFonts w:ascii="Arial" w:hAnsi="Arial" w:cs="Arial"/>
                <w:sz w:val="22"/>
                <w:szCs w:val="22"/>
              </w:rPr>
              <w:t>EF Maine Coalition Meeting</w:t>
            </w: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p>
          <w:p w:rsidR="00632826" w:rsidRPr="005B46B6" w:rsidRDefault="00632826" w:rsidP="00E54FF6">
            <w:pPr>
              <w:rPr>
                <w:rFonts w:ascii="Arial" w:hAnsi="Arial" w:cs="Arial"/>
                <w:sz w:val="22"/>
                <w:szCs w:val="22"/>
              </w:rPr>
            </w:pPr>
          </w:p>
        </w:tc>
        <w:tc>
          <w:tcPr>
            <w:tcW w:w="5040" w:type="dxa"/>
          </w:tcPr>
          <w:p w:rsidR="00632826" w:rsidRDefault="00632826" w:rsidP="00BF796D">
            <w:pPr>
              <w:rPr>
                <w:rFonts w:ascii="Arial" w:hAnsi="Arial" w:cs="Arial"/>
                <w:sz w:val="22"/>
                <w:szCs w:val="22"/>
              </w:rPr>
            </w:pPr>
          </w:p>
          <w:p w:rsidR="00CE0A45" w:rsidRPr="00FF0F4D" w:rsidRDefault="00060FD9" w:rsidP="00FF0F4D">
            <w:pPr>
              <w:rPr>
                <w:rFonts w:ascii="Arial" w:hAnsi="Arial" w:cs="Arial"/>
                <w:sz w:val="22"/>
                <w:szCs w:val="22"/>
              </w:rPr>
            </w:pPr>
            <w:r w:rsidRPr="00FF0F4D">
              <w:rPr>
                <w:rFonts w:ascii="Arial" w:hAnsi="Arial" w:cs="Arial"/>
                <w:sz w:val="22"/>
                <w:szCs w:val="22"/>
              </w:rPr>
              <w:t xml:space="preserve">December </w:t>
            </w:r>
            <w:r w:rsidR="006C157D" w:rsidRPr="00FF0F4D">
              <w:rPr>
                <w:rFonts w:ascii="Arial" w:hAnsi="Arial" w:cs="Arial"/>
                <w:sz w:val="22"/>
                <w:szCs w:val="22"/>
              </w:rPr>
              <w:t>30t</w:t>
            </w:r>
            <w:r w:rsidRPr="00FF0F4D">
              <w:rPr>
                <w:rFonts w:ascii="Arial" w:hAnsi="Arial" w:cs="Arial"/>
                <w:sz w:val="22"/>
                <w:szCs w:val="22"/>
              </w:rPr>
              <w:t>h</w:t>
            </w:r>
            <w:r w:rsidR="00C07174" w:rsidRPr="00FF0F4D">
              <w:rPr>
                <w:rFonts w:ascii="Arial" w:hAnsi="Arial" w:cs="Arial"/>
                <w:sz w:val="22"/>
                <w:szCs w:val="22"/>
              </w:rPr>
              <w:t xml:space="preserve"> </w:t>
            </w:r>
            <w:r w:rsidR="006E1674" w:rsidRPr="00FF0F4D">
              <w:rPr>
                <w:rFonts w:ascii="Arial" w:hAnsi="Arial" w:cs="Arial"/>
                <w:sz w:val="22"/>
                <w:szCs w:val="22"/>
              </w:rPr>
              <w:t xml:space="preserve"> </w:t>
            </w:r>
            <w:r w:rsidR="00632826" w:rsidRPr="00FF0F4D">
              <w:rPr>
                <w:rFonts w:ascii="Arial" w:hAnsi="Arial" w:cs="Arial"/>
                <w:sz w:val="22"/>
                <w:szCs w:val="22"/>
              </w:rPr>
              <w:t xml:space="preserve">Proposed </w:t>
            </w:r>
            <w:r w:rsidR="00A83FB9" w:rsidRPr="00FF0F4D">
              <w:rPr>
                <w:rFonts w:ascii="Arial" w:hAnsi="Arial" w:cs="Arial"/>
                <w:sz w:val="22"/>
                <w:szCs w:val="22"/>
              </w:rPr>
              <w:t>Agenda:</w:t>
            </w:r>
            <w:r w:rsidR="00B53645" w:rsidRPr="00FF0F4D">
              <w:rPr>
                <w:rFonts w:ascii="Arial" w:hAnsi="Arial" w:cs="Arial"/>
                <w:sz w:val="22"/>
                <w:szCs w:val="22"/>
              </w:rPr>
              <w:t xml:space="preserve"> </w:t>
            </w:r>
          </w:p>
          <w:p w:rsidR="00060FD9" w:rsidRDefault="006C157D" w:rsidP="002F27F9">
            <w:pPr>
              <w:pStyle w:val="ListParagraph"/>
              <w:numPr>
                <w:ilvl w:val="0"/>
                <w:numId w:val="19"/>
              </w:numPr>
              <w:rPr>
                <w:rFonts w:ascii="Arial" w:hAnsi="Arial" w:cs="Arial"/>
                <w:sz w:val="22"/>
                <w:szCs w:val="22"/>
              </w:rPr>
            </w:pPr>
            <w:r>
              <w:rPr>
                <w:rFonts w:ascii="Arial" w:hAnsi="Arial" w:cs="Arial"/>
                <w:sz w:val="22"/>
                <w:szCs w:val="22"/>
              </w:rPr>
              <w:t>Planning for Jan. 9</w:t>
            </w:r>
            <w:r w:rsidRPr="006C157D">
              <w:rPr>
                <w:rFonts w:ascii="Arial" w:hAnsi="Arial" w:cs="Arial"/>
                <w:sz w:val="22"/>
                <w:szCs w:val="22"/>
                <w:vertAlign w:val="superscript"/>
              </w:rPr>
              <w:t>th</w:t>
            </w:r>
            <w:r>
              <w:rPr>
                <w:rFonts w:ascii="Arial" w:hAnsi="Arial" w:cs="Arial"/>
                <w:sz w:val="22"/>
                <w:szCs w:val="22"/>
              </w:rPr>
              <w:t xml:space="preserve"> Coalition Meeting</w:t>
            </w:r>
          </w:p>
          <w:p w:rsidR="00FB292D" w:rsidRDefault="00FB292D" w:rsidP="00FB292D">
            <w:pPr>
              <w:pStyle w:val="ListParagraph"/>
              <w:numPr>
                <w:ilvl w:val="0"/>
                <w:numId w:val="19"/>
              </w:numPr>
              <w:rPr>
                <w:rFonts w:ascii="Arial" w:hAnsi="Arial" w:cs="Arial"/>
                <w:sz w:val="22"/>
                <w:szCs w:val="22"/>
              </w:rPr>
            </w:pPr>
            <w:r>
              <w:rPr>
                <w:rFonts w:ascii="Arial" w:hAnsi="Arial" w:cs="Arial"/>
                <w:sz w:val="22"/>
                <w:szCs w:val="22"/>
              </w:rPr>
              <w:t>Sorting of Ground Rules and Preferred Practices</w:t>
            </w:r>
          </w:p>
          <w:p w:rsidR="00FF0F4D" w:rsidRPr="00FF0F4D" w:rsidRDefault="00FF0F4D" w:rsidP="00FF0F4D">
            <w:pPr>
              <w:pStyle w:val="ListParagraph"/>
              <w:numPr>
                <w:ilvl w:val="0"/>
                <w:numId w:val="19"/>
              </w:numPr>
              <w:rPr>
                <w:rFonts w:ascii="Arial" w:hAnsi="Arial" w:cs="Arial"/>
                <w:sz w:val="22"/>
                <w:szCs w:val="22"/>
              </w:rPr>
            </w:pPr>
            <w:r>
              <w:rPr>
                <w:rFonts w:ascii="Arial" w:hAnsi="Arial" w:cs="Arial"/>
                <w:sz w:val="22"/>
                <w:szCs w:val="22"/>
              </w:rPr>
              <w:t>Action Items Follow-up</w:t>
            </w:r>
          </w:p>
          <w:p w:rsidR="00FB292D" w:rsidRDefault="00FB292D" w:rsidP="00FB292D">
            <w:pPr>
              <w:pStyle w:val="ListParagraph"/>
              <w:numPr>
                <w:ilvl w:val="0"/>
                <w:numId w:val="19"/>
              </w:numPr>
              <w:rPr>
                <w:rFonts w:ascii="Arial" w:hAnsi="Arial" w:cs="Arial"/>
                <w:sz w:val="22"/>
                <w:szCs w:val="22"/>
              </w:rPr>
            </w:pPr>
            <w:r>
              <w:rPr>
                <w:rFonts w:ascii="Arial" w:hAnsi="Arial" w:cs="Arial"/>
                <w:sz w:val="22"/>
                <w:szCs w:val="22"/>
              </w:rPr>
              <w:t xml:space="preserve">Web Site </w:t>
            </w:r>
          </w:p>
          <w:p w:rsidR="006E1674" w:rsidRPr="005B46B6" w:rsidRDefault="006E1674" w:rsidP="00FB292D">
            <w:pPr>
              <w:pStyle w:val="ListParagraph"/>
              <w:numPr>
                <w:ilvl w:val="0"/>
                <w:numId w:val="19"/>
              </w:numPr>
              <w:rPr>
                <w:rFonts w:ascii="Arial" w:hAnsi="Arial" w:cs="Arial"/>
                <w:sz w:val="22"/>
                <w:szCs w:val="22"/>
              </w:rPr>
            </w:pPr>
            <w:r w:rsidRPr="005B46B6">
              <w:rPr>
                <w:rFonts w:ascii="Arial" w:hAnsi="Arial" w:cs="Arial"/>
                <w:sz w:val="22"/>
                <w:szCs w:val="22"/>
              </w:rPr>
              <w:t>Communications Plan</w:t>
            </w:r>
          </w:p>
        </w:tc>
      </w:tr>
    </w:tbl>
    <w:p w:rsidR="005A2D05" w:rsidRDefault="005A2D05" w:rsidP="002F27F9"/>
    <w:sectPr w:rsidR="005A2D05" w:rsidSect="00D771E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8D" w:rsidRDefault="0038398D" w:rsidP="00751753">
      <w:r>
        <w:separator/>
      </w:r>
    </w:p>
  </w:endnote>
  <w:endnote w:type="continuationSeparator" w:id="0">
    <w:p w:rsidR="0038398D" w:rsidRDefault="0038398D" w:rsidP="0075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98414"/>
      <w:docPartObj>
        <w:docPartGallery w:val="Page Numbers (Bottom of Page)"/>
        <w:docPartUnique/>
      </w:docPartObj>
    </w:sdtPr>
    <w:sdtEndPr>
      <w:rPr>
        <w:noProof/>
      </w:rPr>
    </w:sdtEndPr>
    <w:sdtContent>
      <w:p w:rsidR="00751753" w:rsidRDefault="00751753">
        <w:pPr>
          <w:pStyle w:val="Footer"/>
          <w:jc w:val="center"/>
        </w:pPr>
        <w:r>
          <w:fldChar w:fldCharType="begin"/>
        </w:r>
        <w:r>
          <w:instrText xml:space="preserve"> PAGE   \* MERGEFORMAT </w:instrText>
        </w:r>
        <w:r>
          <w:fldChar w:fldCharType="separate"/>
        </w:r>
        <w:r w:rsidR="002A1DE4">
          <w:rPr>
            <w:noProof/>
          </w:rPr>
          <w:t>1</w:t>
        </w:r>
        <w:r>
          <w:rPr>
            <w:noProof/>
          </w:rPr>
          <w:fldChar w:fldCharType="end"/>
        </w:r>
      </w:p>
    </w:sdtContent>
  </w:sdt>
  <w:p w:rsidR="00751753" w:rsidRDefault="0075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8D" w:rsidRDefault="0038398D" w:rsidP="00751753">
      <w:r>
        <w:separator/>
      </w:r>
    </w:p>
  </w:footnote>
  <w:footnote w:type="continuationSeparator" w:id="0">
    <w:p w:rsidR="0038398D" w:rsidRDefault="0038398D" w:rsidP="0075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B88"/>
    <w:multiLevelType w:val="hybridMultilevel"/>
    <w:tmpl w:val="1C00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510C7"/>
    <w:multiLevelType w:val="hybridMultilevel"/>
    <w:tmpl w:val="575A7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AC495E"/>
    <w:multiLevelType w:val="hybridMultilevel"/>
    <w:tmpl w:val="DF60E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E554A3"/>
    <w:multiLevelType w:val="hybridMultilevel"/>
    <w:tmpl w:val="7B2A8AC0"/>
    <w:lvl w:ilvl="0" w:tplc="4D4E29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B0508"/>
    <w:multiLevelType w:val="hybridMultilevel"/>
    <w:tmpl w:val="8A08C9F4"/>
    <w:lvl w:ilvl="0" w:tplc="541AC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F548C"/>
    <w:multiLevelType w:val="hybridMultilevel"/>
    <w:tmpl w:val="7B0C0B96"/>
    <w:lvl w:ilvl="0" w:tplc="59CC84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E7278"/>
    <w:multiLevelType w:val="hybridMultilevel"/>
    <w:tmpl w:val="CCA44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C406A"/>
    <w:multiLevelType w:val="hybridMultilevel"/>
    <w:tmpl w:val="6F50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7574B"/>
    <w:multiLevelType w:val="hybridMultilevel"/>
    <w:tmpl w:val="35660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879A1"/>
    <w:multiLevelType w:val="hybridMultilevel"/>
    <w:tmpl w:val="5538B93C"/>
    <w:lvl w:ilvl="0" w:tplc="5CE4245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0A4CE1"/>
    <w:multiLevelType w:val="hybridMultilevel"/>
    <w:tmpl w:val="C1F2EAE0"/>
    <w:lvl w:ilvl="0" w:tplc="5CE424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00BB9"/>
    <w:multiLevelType w:val="hybridMultilevel"/>
    <w:tmpl w:val="C5BC3164"/>
    <w:lvl w:ilvl="0" w:tplc="C4EC1D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234FB"/>
    <w:multiLevelType w:val="hybridMultilevel"/>
    <w:tmpl w:val="9710DA1C"/>
    <w:lvl w:ilvl="0" w:tplc="4DA4F9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DA746D"/>
    <w:multiLevelType w:val="hybridMultilevel"/>
    <w:tmpl w:val="A17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50F1F"/>
    <w:multiLevelType w:val="hybridMultilevel"/>
    <w:tmpl w:val="7CE00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2366F2"/>
    <w:multiLevelType w:val="hybridMultilevel"/>
    <w:tmpl w:val="3158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7A527D"/>
    <w:multiLevelType w:val="hybridMultilevel"/>
    <w:tmpl w:val="DEEC82F6"/>
    <w:lvl w:ilvl="0" w:tplc="801AC2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514850"/>
    <w:multiLevelType w:val="hybridMultilevel"/>
    <w:tmpl w:val="A5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41BBB"/>
    <w:multiLevelType w:val="hybridMultilevel"/>
    <w:tmpl w:val="370C3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7B2E1F"/>
    <w:multiLevelType w:val="hybridMultilevel"/>
    <w:tmpl w:val="4CEA3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DE628C"/>
    <w:multiLevelType w:val="hybridMultilevel"/>
    <w:tmpl w:val="0C92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41EDA"/>
    <w:multiLevelType w:val="hybridMultilevel"/>
    <w:tmpl w:val="81EE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25586"/>
    <w:multiLevelType w:val="hybridMultilevel"/>
    <w:tmpl w:val="A7CE1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D3804"/>
    <w:multiLevelType w:val="hybridMultilevel"/>
    <w:tmpl w:val="46C44CE6"/>
    <w:lvl w:ilvl="0" w:tplc="12C8DE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D6E43"/>
    <w:multiLevelType w:val="hybridMultilevel"/>
    <w:tmpl w:val="98905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3D71FC"/>
    <w:multiLevelType w:val="hybridMultilevel"/>
    <w:tmpl w:val="28B89888"/>
    <w:lvl w:ilvl="0" w:tplc="C3F2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F05CD"/>
    <w:multiLevelType w:val="hybridMultilevel"/>
    <w:tmpl w:val="64A8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11E9D"/>
    <w:multiLevelType w:val="hybridMultilevel"/>
    <w:tmpl w:val="92EAB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8F47ED"/>
    <w:multiLevelType w:val="hybridMultilevel"/>
    <w:tmpl w:val="347E1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515ACE"/>
    <w:multiLevelType w:val="hybridMultilevel"/>
    <w:tmpl w:val="9768E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505AA2"/>
    <w:multiLevelType w:val="hybridMultilevel"/>
    <w:tmpl w:val="B3FE9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C26A79"/>
    <w:multiLevelType w:val="hybridMultilevel"/>
    <w:tmpl w:val="0CCE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A2751"/>
    <w:multiLevelType w:val="hybridMultilevel"/>
    <w:tmpl w:val="FBA4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CD75EA"/>
    <w:multiLevelType w:val="hybridMultilevel"/>
    <w:tmpl w:val="A7D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5212E"/>
    <w:multiLevelType w:val="hybridMultilevel"/>
    <w:tmpl w:val="0608B88E"/>
    <w:lvl w:ilvl="0" w:tplc="CFC08F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95D9E"/>
    <w:multiLevelType w:val="hybridMultilevel"/>
    <w:tmpl w:val="95C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150FE6"/>
    <w:multiLevelType w:val="hybridMultilevel"/>
    <w:tmpl w:val="84B0E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435EA0"/>
    <w:multiLevelType w:val="hybridMultilevel"/>
    <w:tmpl w:val="F40A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57593C"/>
    <w:multiLevelType w:val="hybridMultilevel"/>
    <w:tmpl w:val="57B0759A"/>
    <w:lvl w:ilvl="0" w:tplc="5C664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469F7"/>
    <w:multiLevelType w:val="hybridMultilevel"/>
    <w:tmpl w:val="F746F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EF54EA"/>
    <w:multiLevelType w:val="hybridMultilevel"/>
    <w:tmpl w:val="89645BAE"/>
    <w:lvl w:ilvl="0" w:tplc="EE805F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B93A61"/>
    <w:multiLevelType w:val="hybridMultilevel"/>
    <w:tmpl w:val="94645830"/>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9A6406"/>
    <w:multiLevelType w:val="hybridMultilevel"/>
    <w:tmpl w:val="04627966"/>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57BF8"/>
    <w:multiLevelType w:val="hybridMultilevel"/>
    <w:tmpl w:val="3A0E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CE1F24"/>
    <w:multiLevelType w:val="hybridMultilevel"/>
    <w:tmpl w:val="B33A4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447210"/>
    <w:multiLevelType w:val="hybridMultilevel"/>
    <w:tmpl w:val="4E023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E128DC"/>
    <w:multiLevelType w:val="hybridMultilevel"/>
    <w:tmpl w:val="F6A836CE"/>
    <w:lvl w:ilvl="0" w:tplc="7E44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23"/>
  </w:num>
  <w:num w:numId="5">
    <w:abstractNumId w:val="48"/>
  </w:num>
  <w:num w:numId="6">
    <w:abstractNumId w:val="40"/>
  </w:num>
  <w:num w:numId="7">
    <w:abstractNumId w:val="16"/>
  </w:num>
  <w:num w:numId="8">
    <w:abstractNumId w:val="34"/>
  </w:num>
  <w:num w:numId="9">
    <w:abstractNumId w:val="19"/>
  </w:num>
  <w:num w:numId="10">
    <w:abstractNumId w:val="9"/>
  </w:num>
  <w:num w:numId="11">
    <w:abstractNumId w:val="37"/>
  </w:num>
  <w:num w:numId="12">
    <w:abstractNumId w:val="39"/>
  </w:num>
  <w:num w:numId="13">
    <w:abstractNumId w:val="4"/>
  </w:num>
  <w:num w:numId="14">
    <w:abstractNumId w:val="6"/>
  </w:num>
  <w:num w:numId="15">
    <w:abstractNumId w:val="38"/>
  </w:num>
  <w:num w:numId="16">
    <w:abstractNumId w:val="45"/>
  </w:num>
  <w:num w:numId="17">
    <w:abstractNumId w:val="43"/>
  </w:num>
  <w:num w:numId="18">
    <w:abstractNumId w:val="44"/>
  </w:num>
  <w:num w:numId="19">
    <w:abstractNumId w:val="24"/>
  </w:num>
  <w:num w:numId="20">
    <w:abstractNumId w:val="14"/>
  </w:num>
  <w:num w:numId="21">
    <w:abstractNumId w:val="28"/>
  </w:num>
  <w:num w:numId="22">
    <w:abstractNumId w:val="2"/>
  </w:num>
  <w:num w:numId="23">
    <w:abstractNumId w:val="25"/>
  </w:num>
  <w:num w:numId="24">
    <w:abstractNumId w:val="11"/>
  </w:num>
  <w:num w:numId="25">
    <w:abstractNumId w:val="10"/>
  </w:num>
  <w:num w:numId="26">
    <w:abstractNumId w:val="20"/>
  </w:num>
  <w:num w:numId="27">
    <w:abstractNumId w:val="31"/>
  </w:num>
  <w:num w:numId="28">
    <w:abstractNumId w:val="36"/>
  </w:num>
  <w:num w:numId="29">
    <w:abstractNumId w:val="12"/>
  </w:num>
  <w:num w:numId="30">
    <w:abstractNumId w:val="21"/>
  </w:num>
  <w:num w:numId="31">
    <w:abstractNumId w:val="35"/>
  </w:num>
  <w:num w:numId="32">
    <w:abstractNumId w:val="8"/>
  </w:num>
  <w:num w:numId="33">
    <w:abstractNumId w:val="33"/>
  </w:num>
  <w:num w:numId="34">
    <w:abstractNumId w:val="24"/>
  </w:num>
  <w:num w:numId="35">
    <w:abstractNumId w:val="27"/>
  </w:num>
  <w:num w:numId="36">
    <w:abstractNumId w:val="42"/>
  </w:num>
  <w:num w:numId="37">
    <w:abstractNumId w:val="32"/>
  </w:num>
  <w:num w:numId="38">
    <w:abstractNumId w:val="41"/>
  </w:num>
  <w:num w:numId="39">
    <w:abstractNumId w:val="47"/>
  </w:num>
  <w:num w:numId="40">
    <w:abstractNumId w:val="7"/>
  </w:num>
  <w:num w:numId="41">
    <w:abstractNumId w:val="15"/>
  </w:num>
  <w:num w:numId="42">
    <w:abstractNumId w:val="30"/>
  </w:num>
  <w:num w:numId="43">
    <w:abstractNumId w:val="22"/>
  </w:num>
  <w:num w:numId="44">
    <w:abstractNumId w:val="5"/>
  </w:num>
  <w:num w:numId="45">
    <w:abstractNumId w:val="17"/>
  </w:num>
  <w:num w:numId="46">
    <w:abstractNumId w:val="46"/>
  </w:num>
  <w:num w:numId="47">
    <w:abstractNumId w:val="26"/>
  </w:num>
  <w:num w:numId="48">
    <w:abstractNumId w:val="29"/>
  </w:num>
  <w:num w:numId="49">
    <w:abstractNumId w:val="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045DB"/>
    <w:rsid w:val="00013DF4"/>
    <w:rsid w:val="00051623"/>
    <w:rsid w:val="00060FD9"/>
    <w:rsid w:val="00086C90"/>
    <w:rsid w:val="000D6F2C"/>
    <w:rsid w:val="00112B0E"/>
    <w:rsid w:val="00134645"/>
    <w:rsid w:val="00174233"/>
    <w:rsid w:val="00177B6F"/>
    <w:rsid w:val="00186D93"/>
    <w:rsid w:val="0018752A"/>
    <w:rsid w:val="001A2C46"/>
    <w:rsid w:val="001B290F"/>
    <w:rsid w:val="00252CCC"/>
    <w:rsid w:val="00260C15"/>
    <w:rsid w:val="00263AB9"/>
    <w:rsid w:val="002878F8"/>
    <w:rsid w:val="002A1DE4"/>
    <w:rsid w:val="002E0A6B"/>
    <w:rsid w:val="002E17F1"/>
    <w:rsid w:val="002F27F9"/>
    <w:rsid w:val="00301056"/>
    <w:rsid w:val="00303246"/>
    <w:rsid w:val="00335A11"/>
    <w:rsid w:val="0034643D"/>
    <w:rsid w:val="00346C0A"/>
    <w:rsid w:val="00347E4E"/>
    <w:rsid w:val="00373F8D"/>
    <w:rsid w:val="00377454"/>
    <w:rsid w:val="0038398D"/>
    <w:rsid w:val="00391F48"/>
    <w:rsid w:val="00393EB3"/>
    <w:rsid w:val="003B7D7B"/>
    <w:rsid w:val="003D7A1F"/>
    <w:rsid w:val="00400D74"/>
    <w:rsid w:val="00411B25"/>
    <w:rsid w:val="00450A21"/>
    <w:rsid w:val="00483091"/>
    <w:rsid w:val="0048783C"/>
    <w:rsid w:val="004900CD"/>
    <w:rsid w:val="004943AC"/>
    <w:rsid w:val="004A4C80"/>
    <w:rsid w:val="004B098A"/>
    <w:rsid w:val="004B366A"/>
    <w:rsid w:val="004B7769"/>
    <w:rsid w:val="004C289D"/>
    <w:rsid w:val="004D1E0B"/>
    <w:rsid w:val="004D247B"/>
    <w:rsid w:val="004D3725"/>
    <w:rsid w:val="004F2D0E"/>
    <w:rsid w:val="00513CB2"/>
    <w:rsid w:val="00527ED6"/>
    <w:rsid w:val="00554D27"/>
    <w:rsid w:val="0056201B"/>
    <w:rsid w:val="00573769"/>
    <w:rsid w:val="005A2D05"/>
    <w:rsid w:val="005B31DB"/>
    <w:rsid w:val="005B46B6"/>
    <w:rsid w:val="005B4B97"/>
    <w:rsid w:val="005B66C1"/>
    <w:rsid w:val="005D2857"/>
    <w:rsid w:val="005F7B7A"/>
    <w:rsid w:val="00601DD7"/>
    <w:rsid w:val="0063181D"/>
    <w:rsid w:val="00632826"/>
    <w:rsid w:val="0063520A"/>
    <w:rsid w:val="006800D7"/>
    <w:rsid w:val="006B71B4"/>
    <w:rsid w:val="006B799F"/>
    <w:rsid w:val="006C157D"/>
    <w:rsid w:val="006D5A8E"/>
    <w:rsid w:val="006D68CE"/>
    <w:rsid w:val="006D77F1"/>
    <w:rsid w:val="006E1674"/>
    <w:rsid w:val="006E25A6"/>
    <w:rsid w:val="00731398"/>
    <w:rsid w:val="00751753"/>
    <w:rsid w:val="007604E5"/>
    <w:rsid w:val="0078165B"/>
    <w:rsid w:val="007865C0"/>
    <w:rsid w:val="00792B5F"/>
    <w:rsid w:val="00794EE1"/>
    <w:rsid w:val="007A1925"/>
    <w:rsid w:val="007A2F22"/>
    <w:rsid w:val="007B211B"/>
    <w:rsid w:val="007B601C"/>
    <w:rsid w:val="007F00A1"/>
    <w:rsid w:val="00811070"/>
    <w:rsid w:val="0082638A"/>
    <w:rsid w:val="008348A5"/>
    <w:rsid w:val="00855E61"/>
    <w:rsid w:val="0085798B"/>
    <w:rsid w:val="00862949"/>
    <w:rsid w:val="0088447A"/>
    <w:rsid w:val="0089266D"/>
    <w:rsid w:val="008932EC"/>
    <w:rsid w:val="008A4C94"/>
    <w:rsid w:val="008A6E63"/>
    <w:rsid w:val="008C0EA2"/>
    <w:rsid w:val="008F2C8D"/>
    <w:rsid w:val="009056BD"/>
    <w:rsid w:val="009224EA"/>
    <w:rsid w:val="009444E4"/>
    <w:rsid w:val="009B2EAA"/>
    <w:rsid w:val="009C6EBE"/>
    <w:rsid w:val="009D631C"/>
    <w:rsid w:val="009F2991"/>
    <w:rsid w:val="00A00251"/>
    <w:rsid w:val="00A67EC5"/>
    <w:rsid w:val="00A83FB9"/>
    <w:rsid w:val="00AA2050"/>
    <w:rsid w:val="00AA4732"/>
    <w:rsid w:val="00AB282A"/>
    <w:rsid w:val="00AB4ACB"/>
    <w:rsid w:val="00AD14DA"/>
    <w:rsid w:val="00AE0CA1"/>
    <w:rsid w:val="00B324FD"/>
    <w:rsid w:val="00B5206C"/>
    <w:rsid w:val="00B53645"/>
    <w:rsid w:val="00B55BB1"/>
    <w:rsid w:val="00B67F52"/>
    <w:rsid w:val="00B96F91"/>
    <w:rsid w:val="00BA19D4"/>
    <w:rsid w:val="00BA5E94"/>
    <w:rsid w:val="00BC326B"/>
    <w:rsid w:val="00BD5610"/>
    <w:rsid w:val="00BF796D"/>
    <w:rsid w:val="00C04646"/>
    <w:rsid w:val="00C066C2"/>
    <w:rsid w:val="00C06DC7"/>
    <w:rsid w:val="00C07174"/>
    <w:rsid w:val="00C163D2"/>
    <w:rsid w:val="00C41D77"/>
    <w:rsid w:val="00C4509B"/>
    <w:rsid w:val="00C548ED"/>
    <w:rsid w:val="00C63A35"/>
    <w:rsid w:val="00CA2F8F"/>
    <w:rsid w:val="00CC6258"/>
    <w:rsid w:val="00CC7D16"/>
    <w:rsid w:val="00CE0A45"/>
    <w:rsid w:val="00CE3DFC"/>
    <w:rsid w:val="00D06164"/>
    <w:rsid w:val="00D35E6B"/>
    <w:rsid w:val="00D5220C"/>
    <w:rsid w:val="00D764FC"/>
    <w:rsid w:val="00D771E1"/>
    <w:rsid w:val="00DC0ADF"/>
    <w:rsid w:val="00DC789F"/>
    <w:rsid w:val="00DE5C63"/>
    <w:rsid w:val="00E00B85"/>
    <w:rsid w:val="00E04701"/>
    <w:rsid w:val="00E54FF6"/>
    <w:rsid w:val="00E71C4A"/>
    <w:rsid w:val="00E838DD"/>
    <w:rsid w:val="00E93166"/>
    <w:rsid w:val="00E93F26"/>
    <w:rsid w:val="00EA4A33"/>
    <w:rsid w:val="00EA6D08"/>
    <w:rsid w:val="00EB04B6"/>
    <w:rsid w:val="00EB0AC1"/>
    <w:rsid w:val="00EC4EE6"/>
    <w:rsid w:val="00ED1035"/>
    <w:rsid w:val="00EE2FA1"/>
    <w:rsid w:val="00EF3FE2"/>
    <w:rsid w:val="00F405D9"/>
    <w:rsid w:val="00F45AB3"/>
    <w:rsid w:val="00F528FF"/>
    <w:rsid w:val="00F54E23"/>
    <w:rsid w:val="00F97B0C"/>
    <w:rsid w:val="00FA2A4F"/>
    <w:rsid w:val="00FA5320"/>
    <w:rsid w:val="00FB292D"/>
    <w:rsid w:val="00FB2B3B"/>
    <w:rsid w:val="00FD6734"/>
    <w:rsid w:val="00FE406B"/>
    <w:rsid w:val="00FF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 w:id="20856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cp:lastPrinted>2014-12-05T13:21:00Z</cp:lastPrinted>
  <dcterms:created xsi:type="dcterms:W3CDTF">2014-12-29T19:29:00Z</dcterms:created>
  <dcterms:modified xsi:type="dcterms:W3CDTF">2014-12-29T19:29:00Z</dcterms:modified>
</cp:coreProperties>
</file>