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C45191">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C45191">
              <w:rPr>
                <w:rFonts w:ascii="Arial" w:hAnsi="Arial" w:cs="Arial"/>
                <w:b/>
                <w:bCs/>
                <w:color w:val="000000"/>
                <w:sz w:val="22"/>
                <w:szCs w:val="22"/>
              </w:rPr>
              <w:t>Feb. 3, 2015</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5B66C1" w:rsidP="006B71B4">
            <w:pPr>
              <w:jc w:val="center"/>
              <w:rPr>
                <w:rFonts w:ascii="Arial" w:hAnsi="Arial" w:cs="Arial"/>
                <w:sz w:val="22"/>
                <w:szCs w:val="22"/>
              </w:rPr>
            </w:pPr>
            <w:r w:rsidRPr="00393EB3">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Brad Strause</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r w:rsidR="00EE2FA1" w:rsidRPr="00393EB3">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50"/>
        <w:gridCol w:w="5040"/>
      </w:tblGrid>
      <w:tr w:rsidR="006B799F" w:rsidRPr="005B46B6" w:rsidTr="004E0B8F">
        <w:trPr>
          <w:trHeight w:val="345"/>
          <w:tblHeader/>
        </w:trPr>
        <w:tc>
          <w:tcPr>
            <w:tcW w:w="2880"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750"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CA37E2" w:rsidRPr="005B46B6" w:rsidTr="004E0B8F">
        <w:tc>
          <w:tcPr>
            <w:tcW w:w="2880" w:type="dxa"/>
          </w:tcPr>
          <w:p w:rsidR="00CA37E2" w:rsidRDefault="00CA37E2" w:rsidP="006C157D">
            <w:pPr>
              <w:ind w:left="360"/>
              <w:rPr>
                <w:rFonts w:ascii="Arial" w:hAnsi="Arial" w:cs="Arial"/>
                <w:b/>
                <w:sz w:val="22"/>
                <w:szCs w:val="22"/>
              </w:rPr>
            </w:pPr>
          </w:p>
          <w:p w:rsidR="00CA37E2" w:rsidRDefault="00CA37E2" w:rsidP="006C157D">
            <w:pPr>
              <w:ind w:left="360"/>
              <w:rPr>
                <w:rFonts w:ascii="Arial" w:hAnsi="Arial" w:cs="Arial"/>
                <w:b/>
                <w:sz w:val="22"/>
                <w:szCs w:val="22"/>
              </w:rPr>
            </w:pPr>
            <w:r>
              <w:rPr>
                <w:rFonts w:ascii="Arial" w:hAnsi="Arial" w:cs="Arial"/>
                <w:b/>
                <w:sz w:val="22"/>
                <w:szCs w:val="22"/>
              </w:rPr>
              <w:t>Preparation for Feb. 13</w:t>
            </w:r>
            <w:r w:rsidRPr="00CA37E2">
              <w:rPr>
                <w:rFonts w:ascii="Arial" w:hAnsi="Arial" w:cs="Arial"/>
                <w:b/>
                <w:sz w:val="22"/>
                <w:szCs w:val="22"/>
                <w:vertAlign w:val="superscript"/>
              </w:rPr>
              <w:t>th</w:t>
            </w:r>
            <w:r>
              <w:rPr>
                <w:rFonts w:ascii="Arial" w:hAnsi="Arial" w:cs="Arial"/>
                <w:b/>
                <w:sz w:val="22"/>
                <w:szCs w:val="22"/>
              </w:rPr>
              <w:t xml:space="preserve"> Steering Team Meeting</w:t>
            </w:r>
          </w:p>
        </w:tc>
        <w:tc>
          <w:tcPr>
            <w:tcW w:w="6750" w:type="dxa"/>
          </w:tcPr>
          <w:p w:rsidR="00A43EDE" w:rsidRDefault="00C45191" w:rsidP="006241F1">
            <w:pPr>
              <w:contextualSpacing/>
              <w:rPr>
                <w:rFonts w:ascii="Arial" w:hAnsi="Arial" w:cs="Arial"/>
                <w:sz w:val="22"/>
                <w:szCs w:val="22"/>
              </w:rPr>
            </w:pPr>
            <w:r>
              <w:rPr>
                <w:rFonts w:ascii="Arial" w:hAnsi="Arial" w:cs="Arial"/>
                <w:sz w:val="22"/>
                <w:szCs w:val="22"/>
              </w:rPr>
              <w:t xml:space="preserve">Reviewed minutes from last Steering Team meeting and Rick also looked at notes from January Coalition meeting to help identify items needing attention.  </w:t>
            </w:r>
          </w:p>
          <w:p w:rsidR="00A43EDE" w:rsidRDefault="00A43EDE" w:rsidP="006241F1">
            <w:pPr>
              <w:contextualSpacing/>
              <w:rPr>
                <w:rFonts w:ascii="Arial" w:hAnsi="Arial" w:cs="Arial"/>
                <w:sz w:val="22"/>
                <w:szCs w:val="22"/>
              </w:rPr>
            </w:pPr>
          </w:p>
          <w:p w:rsidR="00A43EDE" w:rsidRDefault="00A43EDE" w:rsidP="006241F1">
            <w:pPr>
              <w:contextualSpacing/>
              <w:rPr>
                <w:rFonts w:ascii="Arial" w:hAnsi="Arial" w:cs="Arial"/>
                <w:sz w:val="22"/>
                <w:szCs w:val="22"/>
              </w:rPr>
            </w:pPr>
            <w:r>
              <w:rPr>
                <w:rFonts w:ascii="Arial" w:hAnsi="Arial" w:cs="Arial"/>
                <w:sz w:val="22"/>
                <w:szCs w:val="22"/>
              </w:rPr>
              <w:t>Proposed Feb. 13</w:t>
            </w:r>
            <w:r w:rsidRPr="00A43EDE">
              <w:rPr>
                <w:rFonts w:ascii="Arial" w:hAnsi="Arial" w:cs="Arial"/>
                <w:sz w:val="22"/>
                <w:szCs w:val="22"/>
                <w:vertAlign w:val="superscript"/>
              </w:rPr>
              <w:t>th</w:t>
            </w:r>
            <w:r>
              <w:rPr>
                <w:rFonts w:ascii="Arial" w:hAnsi="Arial" w:cs="Arial"/>
                <w:sz w:val="22"/>
                <w:szCs w:val="22"/>
              </w:rPr>
              <w:t xml:space="preserve"> agenda includes: </w:t>
            </w:r>
            <w:r w:rsidR="00BC677D">
              <w:rPr>
                <w:rFonts w:ascii="Arial" w:hAnsi="Arial" w:cs="Arial"/>
                <w:sz w:val="22"/>
                <w:szCs w:val="22"/>
              </w:rPr>
              <w:t>Ground Rules</w:t>
            </w:r>
            <w:r w:rsidR="00CD520B">
              <w:rPr>
                <w:rFonts w:ascii="Arial" w:hAnsi="Arial" w:cs="Arial"/>
                <w:sz w:val="22"/>
                <w:szCs w:val="22"/>
              </w:rPr>
              <w:t xml:space="preserve"> Follow-Up</w:t>
            </w:r>
            <w:r w:rsidR="00C45191">
              <w:rPr>
                <w:rFonts w:ascii="Arial" w:hAnsi="Arial" w:cs="Arial"/>
                <w:sz w:val="22"/>
                <w:szCs w:val="22"/>
              </w:rPr>
              <w:t xml:space="preserve">; </w:t>
            </w:r>
            <w:r w:rsidR="00BC677D">
              <w:rPr>
                <w:rFonts w:ascii="Arial" w:hAnsi="Arial" w:cs="Arial"/>
                <w:sz w:val="22"/>
                <w:szCs w:val="22"/>
              </w:rPr>
              <w:t xml:space="preserve">Work Group </w:t>
            </w:r>
            <w:r w:rsidR="00CD520B">
              <w:rPr>
                <w:rFonts w:ascii="Arial" w:hAnsi="Arial" w:cs="Arial"/>
                <w:sz w:val="22"/>
                <w:szCs w:val="22"/>
              </w:rPr>
              <w:t xml:space="preserve">Action </w:t>
            </w:r>
            <w:r w:rsidR="00BC677D">
              <w:rPr>
                <w:rFonts w:ascii="Arial" w:hAnsi="Arial" w:cs="Arial"/>
                <w:sz w:val="22"/>
                <w:szCs w:val="22"/>
              </w:rPr>
              <w:t>Plan</w:t>
            </w:r>
            <w:r w:rsidR="00C45191">
              <w:rPr>
                <w:rFonts w:ascii="Arial" w:hAnsi="Arial" w:cs="Arial"/>
                <w:sz w:val="22"/>
                <w:szCs w:val="22"/>
              </w:rPr>
              <w:t>ning</w:t>
            </w:r>
            <w:r w:rsidR="009635F4">
              <w:rPr>
                <w:rFonts w:ascii="Arial" w:hAnsi="Arial" w:cs="Arial"/>
                <w:sz w:val="22"/>
                <w:szCs w:val="22"/>
              </w:rPr>
              <w:t>; ODEP</w:t>
            </w:r>
            <w:r w:rsidR="00C45191">
              <w:rPr>
                <w:rFonts w:ascii="Arial" w:hAnsi="Arial" w:cs="Arial"/>
                <w:sz w:val="22"/>
                <w:szCs w:val="22"/>
              </w:rPr>
              <w:t xml:space="preserve">/Workgroup </w:t>
            </w:r>
            <w:r w:rsidR="00BC677D">
              <w:rPr>
                <w:rFonts w:ascii="Arial" w:hAnsi="Arial" w:cs="Arial"/>
                <w:sz w:val="22"/>
                <w:szCs w:val="22"/>
              </w:rPr>
              <w:t>Update</w:t>
            </w:r>
            <w:r w:rsidR="00C45191">
              <w:rPr>
                <w:rFonts w:ascii="Arial" w:hAnsi="Arial" w:cs="Arial"/>
                <w:sz w:val="22"/>
                <w:szCs w:val="22"/>
              </w:rPr>
              <w:t xml:space="preserve">; </w:t>
            </w:r>
            <w:r w:rsidR="00CD520B">
              <w:rPr>
                <w:rFonts w:ascii="Arial" w:hAnsi="Arial" w:cs="Arial"/>
                <w:sz w:val="22"/>
                <w:szCs w:val="22"/>
              </w:rPr>
              <w:t xml:space="preserve">Summit </w:t>
            </w:r>
            <w:r w:rsidR="00C45191">
              <w:rPr>
                <w:rFonts w:ascii="Arial" w:hAnsi="Arial" w:cs="Arial"/>
                <w:i/>
                <w:sz w:val="22"/>
                <w:szCs w:val="22"/>
              </w:rPr>
              <w:t xml:space="preserve">What’s It Going To Take </w:t>
            </w:r>
            <w:r w:rsidR="00CD520B">
              <w:rPr>
                <w:rFonts w:ascii="Arial" w:hAnsi="Arial" w:cs="Arial"/>
                <w:sz w:val="22"/>
                <w:szCs w:val="22"/>
              </w:rPr>
              <w:t>Feedback</w:t>
            </w:r>
            <w:r w:rsidR="00C45191">
              <w:rPr>
                <w:rFonts w:ascii="Arial" w:hAnsi="Arial" w:cs="Arial"/>
                <w:sz w:val="22"/>
                <w:szCs w:val="22"/>
              </w:rPr>
              <w:t>; and communication of local success s</w:t>
            </w:r>
            <w:r w:rsidR="00CD520B">
              <w:rPr>
                <w:rFonts w:ascii="Arial" w:hAnsi="Arial" w:cs="Arial"/>
                <w:sz w:val="22"/>
                <w:szCs w:val="22"/>
              </w:rPr>
              <w:t>tories</w:t>
            </w:r>
            <w:r w:rsidR="00C45191">
              <w:rPr>
                <w:rFonts w:ascii="Arial" w:hAnsi="Arial" w:cs="Arial"/>
                <w:sz w:val="22"/>
                <w:szCs w:val="22"/>
              </w:rPr>
              <w:t xml:space="preserve">. </w:t>
            </w:r>
          </w:p>
          <w:p w:rsidR="00A43EDE" w:rsidRDefault="00A43EDE" w:rsidP="006241F1">
            <w:pPr>
              <w:contextualSpacing/>
              <w:rPr>
                <w:rFonts w:ascii="Arial" w:hAnsi="Arial" w:cs="Arial"/>
                <w:sz w:val="22"/>
                <w:szCs w:val="22"/>
              </w:rPr>
            </w:pPr>
          </w:p>
          <w:p w:rsidR="00A43EDE" w:rsidRDefault="00A43EDE" w:rsidP="006241F1">
            <w:pPr>
              <w:contextualSpacing/>
              <w:rPr>
                <w:rFonts w:ascii="Arial" w:hAnsi="Arial" w:cs="Arial"/>
                <w:sz w:val="22"/>
                <w:szCs w:val="22"/>
              </w:rPr>
            </w:pPr>
            <w:r>
              <w:rPr>
                <w:rFonts w:ascii="Arial" w:hAnsi="Arial" w:cs="Arial"/>
                <w:sz w:val="22"/>
                <w:szCs w:val="22"/>
              </w:rPr>
              <w:t xml:space="preserve">This committee has the responsibility to share information about EFMaine publically, but content </w:t>
            </w:r>
            <w:r w:rsidR="009635F4">
              <w:rPr>
                <w:rFonts w:ascii="Arial" w:hAnsi="Arial" w:cs="Arial"/>
                <w:sz w:val="22"/>
                <w:szCs w:val="22"/>
              </w:rPr>
              <w:t xml:space="preserve">- </w:t>
            </w:r>
            <w:r>
              <w:rPr>
                <w:rFonts w:ascii="Arial" w:hAnsi="Arial" w:cs="Arial"/>
                <w:sz w:val="22"/>
                <w:szCs w:val="22"/>
              </w:rPr>
              <w:t xml:space="preserve">such as the stories </w:t>
            </w:r>
            <w:r w:rsidR="009635F4">
              <w:rPr>
                <w:rFonts w:ascii="Arial" w:hAnsi="Arial" w:cs="Arial"/>
                <w:sz w:val="22"/>
                <w:szCs w:val="22"/>
              </w:rPr>
              <w:t xml:space="preserve">- </w:t>
            </w:r>
            <w:r>
              <w:rPr>
                <w:rFonts w:ascii="Arial" w:hAnsi="Arial" w:cs="Arial"/>
                <w:sz w:val="22"/>
                <w:szCs w:val="22"/>
              </w:rPr>
              <w:t>needs to come from other members, so help is needed.</w:t>
            </w:r>
          </w:p>
          <w:p w:rsidR="00A43EDE" w:rsidRDefault="00A43EDE" w:rsidP="006241F1">
            <w:pPr>
              <w:contextualSpacing/>
              <w:rPr>
                <w:rFonts w:ascii="Arial" w:hAnsi="Arial" w:cs="Arial"/>
                <w:sz w:val="22"/>
                <w:szCs w:val="22"/>
              </w:rPr>
            </w:pPr>
          </w:p>
          <w:p w:rsidR="00CD520B" w:rsidRDefault="00C45191" w:rsidP="006241F1">
            <w:pPr>
              <w:contextualSpacing/>
              <w:rPr>
                <w:rFonts w:ascii="Arial" w:hAnsi="Arial" w:cs="Arial"/>
                <w:sz w:val="22"/>
                <w:szCs w:val="22"/>
              </w:rPr>
            </w:pPr>
            <w:r>
              <w:rPr>
                <w:rFonts w:ascii="Arial" w:hAnsi="Arial" w:cs="Arial"/>
                <w:sz w:val="22"/>
                <w:szCs w:val="22"/>
              </w:rPr>
              <w:t>We also discussed the lingering question about EF membership contact information since we did not get to this at the January Coalition meeting as hoped.</w:t>
            </w:r>
            <w:r w:rsidR="00A43EDE">
              <w:rPr>
                <w:rFonts w:ascii="Arial" w:hAnsi="Arial" w:cs="Arial"/>
                <w:sz w:val="22"/>
                <w:szCs w:val="22"/>
              </w:rPr>
              <w:t xml:space="preserve">  Agreed that at this point it would be better to wrap this up by asking members directly for their contact information if they wish to make it available on the EF website.  There have been some changes recently in membership (i.e. SILC and SUFU reps.) and the Bylaws speak to a Membership Registration form.  Is this form required?  </w:t>
            </w:r>
          </w:p>
          <w:p w:rsidR="00BC677D" w:rsidRPr="005B46B6" w:rsidRDefault="00BC677D" w:rsidP="00CD520B">
            <w:pPr>
              <w:contextualSpacing/>
              <w:rPr>
                <w:rFonts w:ascii="Arial" w:hAnsi="Arial" w:cs="Arial"/>
                <w:sz w:val="22"/>
                <w:szCs w:val="22"/>
              </w:rPr>
            </w:pPr>
          </w:p>
        </w:tc>
        <w:tc>
          <w:tcPr>
            <w:tcW w:w="5040" w:type="dxa"/>
          </w:tcPr>
          <w:p w:rsidR="00CA37E2" w:rsidRDefault="00C45191" w:rsidP="00F80B0C">
            <w:pPr>
              <w:pStyle w:val="ListParagraph"/>
              <w:numPr>
                <w:ilvl w:val="0"/>
                <w:numId w:val="3"/>
              </w:numPr>
              <w:rPr>
                <w:rFonts w:ascii="Arial" w:hAnsi="Arial" w:cs="Arial"/>
                <w:sz w:val="22"/>
                <w:szCs w:val="22"/>
              </w:rPr>
            </w:pPr>
            <w:r>
              <w:rPr>
                <w:rFonts w:ascii="Arial" w:hAnsi="Arial" w:cs="Arial"/>
                <w:sz w:val="22"/>
                <w:szCs w:val="22"/>
              </w:rPr>
              <w:t>Rick will finish the Coalition minutes and post them, so they will be available by the end of the week.</w:t>
            </w:r>
          </w:p>
          <w:p w:rsidR="00C45191" w:rsidRDefault="00A43EDE" w:rsidP="00F80B0C">
            <w:pPr>
              <w:pStyle w:val="ListParagraph"/>
              <w:numPr>
                <w:ilvl w:val="0"/>
                <w:numId w:val="3"/>
              </w:numPr>
              <w:rPr>
                <w:rFonts w:ascii="Arial" w:hAnsi="Arial" w:cs="Arial"/>
                <w:sz w:val="22"/>
                <w:szCs w:val="22"/>
              </w:rPr>
            </w:pPr>
            <w:r>
              <w:rPr>
                <w:rFonts w:ascii="Arial" w:hAnsi="Arial" w:cs="Arial"/>
                <w:sz w:val="22"/>
                <w:szCs w:val="22"/>
              </w:rPr>
              <w:t>He will send out the Steering Team meeting notice on Friday and post the draft of the sub-minimum wage bill in preparation of that discussion.</w:t>
            </w:r>
          </w:p>
          <w:p w:rsidR="009635F4" w:rsidRDefault="009635F4" w:rsidP="00F80B0C">
            <w:pPr>
              <w:pStyle w:val="ListParagraph"/>
              <w:numPr>
                <w:ilvl w:val="0"/>
                <w:numId w:val="3"/>
              </w:numPr>
              <w:rPr>
                <w:rFonts w:ascii="Arial" w:hAnsi="Arial" w:cs="Arial"/>
                <w:sz w:val="22"/>
                <w:szCs w:val="22"/>
              </w:rPr>
            </w:pPr>
            <w:r>
              <w:rPr>
                <w:rFonts w:ascii="Arial" w:hAnsi="Arial" w:cs="Arial"/>
                <w:sz w:val="22"/>
                <w:szCs w:val="22"/>
              </w:rPr>
              <w:t>Brad will review the ODEP TA plan and let Rick know if it’s okay to post on the website.</w:t>
            </w:r>
          </w:p>
          <w:p w:rsidR="009635F4" w:rsidRDefault="009635F4" w:rsidP="00F80B0C">
            <w:pPr>
              <w:pStyle w:val="ListParagraph"/>
              <w:numPr>
                <w:ilvl w:val="0"/>
                <w:numId w:val="3"/>
              </w:numPr>
              <w:rPr>
                <w:rFonts w:ascii="Arial" w:hAnsi="Arial" w:cs="Arial"/>
                <w:sz w:val="22"/>
                <w:szCs w:val="22"/>
              </w:rPr>
            </w:pPr>
            <w:r>
              <w:rPr>
                <w:rFonts w:ascii="Arial" w:hAnsi="Arial" w:cs="Arial"/>
                <w:sz w:val="22"/>
                <w:szCs w:val="22"/>
              </w:rPr>
              <w:t>Karen will finish up compilation of the note cards from the Summit and get the document to Rick for posting.</w:t>
            </w:r>
          </w:p>
        </w:tc>
      </w:tr>
      <w:tr w:rsidR="00AB4ACB" w:rsidRPr="005B46B6" w:rsidTr="004E0B8F">
        <w:tc>
          <w:tcPr>
            <w:tcW w:w="2880" w:type="dxa"/>
          </w:tcPr>
          <w:p w:rsidR="0048783C" w:rsidRPr="005B46B6" w:rsidRDefault="0048783C" w:rsidP="00B55BB1">
            <w:pPr>
              <w:ind w:left="360"/>
              <w:jc w:val="center"/>
              <w:rPr>
                <w:rFonts w:ascii="Arial" w:hAnsi="Arial" w:cs="Arial"/>
                <w:b/>
                <w:sz w:val="22"/>
                <w:szCs w:val="22"/>
              </w:rPr>
            </w:pPr>
          </w:p>
          <w:p w:rsidR="00AB4ACB" w:rsidRPr="005B46B6" w:rsidRDefault="00AB4ACB" w:rsidP="00B55BB1">
            <w:pPr>
              <w:ind w:left="360"/>
              <w:jc w:val="center"/>
              <w:rPr>
                <w:rFonts w:ascii="Arial" w:hAnsi="Arial" w:cs="Arial"/>
                <w:b/>
                <w:sz w:val="22"/>
                <w:szCs w:val="22"/>
              </w:rPr>
            </w:pPr>
            <w:r w:rsidRPr="005B46B6">
              <w:rPr>
                <w:rFonts w:ascii="Arial" w:hAnsi="Arial" w:cs="Arial"/>
                <w:b/>
                <w:sz w:val="22"/>
                <w:szCs w:val="22"/>
              </w:rPr>
              <w:t>Web Site</w:t>
            </w:r>
          </w:p>
        </w:tc>
        <w:tc>
          <w:tcPr>
            <w:tcW w:w="6750" w:type="dxa"/>
          </w:tcPr>
          <w:p w:rsidR="001C7DF8" w:rsidRDefault="006241F1" w:rsidP="001C7DF8">
            <w:pPr>
              <w:rPr>
                <w:rFonts w:ascii="Arial" w:hAnsi="Arial" w:cs="Arial"/>
                <w:sz w:val="22"/>
                <w:szCs w:val="22"/>
              </w:rPr>
            </w:pPr>
            <w:r w:rsidRPr="006241F1">
              <w:rPr>
                <w:rFonts w:ascii="Arial" w:hAnsi="Arial" w:cs="Arial"/>
                <w:sz w:val="22"/>
                <w:szCs w:val="22"/>
              </w:rPr>
              <w:t xml:space="preserve">Rick </w:t>
            </w:r>
            <w:r w:rsidR="009635F4">
              <w:rPr>
                <w:rFonts w:ascii="Arial" w:hAnsi="Arial" w:cs="Arial"/>
                <w:sz w:val="22"/>
                <w:szCs w:val="22"/>
              </w:rPr>
              <w:t>followed up on why tablet users are unable to access the full EFM site and was advised by Go Daddy that an upgrade is needed.  This means that the drop down lists will change and some other modifications maybe needed.  This doesn’t seem to be an issue with other devices, such as laptops and iPhones.</w:t>
            </w:r>
          </w:p>
          <w:p w:rsidR="009635F4" w:rsidRDefault="009635F4" w:rsidP="001C7DF8">
            <w:pPr>
              <w:rPr>
                <w:rFonts w:ascii="Arial" w:hAnsi="Arial" w:cs="Arial"/>
                <w:sz w:val="22"/>
                <w:szCs w:val="22"/>
              </w:rPr>
            </w:pPr>
          </w:p>
          <w:p w:rsidR="001C7DF8" w:rsidRDefault="001C7DF8" w:rsidP="001C7DF8">
            <w:pPr>
              <w:rPr>
                <w:rFonts w:ascii="Arial" w:hAnsi="Arial" w:cs="Arial"/>
                <w:sz w:val="22"/>
                <w:szCs w:val="22"/>
              </w:rPr>
            </w:pPr>
          </w:p>
          <w:p w:rsidR="001C7DF8" w:rsidRPr="005B46B6" w:rsidRDefault="001C7DF8" w:rsidP="001C7DF8">
            <w:pPr>
              <w:rPr>
                <w:rFonts w:ascii="Arial" w:hAnsi="Arial" w:cs="Arial"/>
                <w:sz w:val="22"/>
                <w:szCs w:val="22"/>
              </w:rPr>
            </w:pPr>
          </w:p>
        </w:tc>
        <w:tc>
          <w:tcPr>
            <w:tcW w:w="5040" w:type="dxa"/>
          </w:tcPr>
          <w:p w:rsidR="004D1E0B" w:rsidRPr="005B46B6" w:rsidRDefault="009635F4" w:rsidP="00F80B0C">
            <w:pPr>
              <w:pStyle w:val="ListParagraph"/>
              <w:numPr>
                <w:ilvl w:val="0"/>
                <w:numId w:val="2"/>
              </w:numPr>
              <w:rPr>
                <w:rFonts w:ascii="Arial" w:hAnsi="Arial" w:cs="Arial"/>
                <w:sz w:val="22"/>
                <w:szCs w:val="22"/>
              </w:rPr>
            </w:pPr>
            <w:r>
              <w:rPr>
                <w:rFonts w:ascii="Arial" w:hAnsi="Arial" w:cs="Arial"/>
                <w:sz w:val="22"/>
                <w:szCs w:val="22"/>
              </w:rPr>
              <w:t>As time allows, Rick will move ahead and have the site upgraded, but until then we need to remind people of the issue and plan accordingly.</w:t>
            </w:r>
          </w:p>
        </w:tc>
      </w:tr>
      <w:tr w:rsidR="00A83FB9" w:rsidRPr="005B46B6" w:rsidTr="004E0B8F">
        <w:tc>
          <w:tcPr>
            <w:tcW w:w="2880" w:type="dxa"/>
          </w:tcPr>
          <w:p w:rsidR="001C7DF8" w:rsidRDefault="001C7DF8" w:rsidP="00B55BB1">
            <w:pPr>
              <w:tabs>
                <w:tab w:val="left" w:pos="252"/>
                <w:tab w:val="left" w:pos="379"/>
              </w:tabs>
              <w:ind w:left="360"/>
              <w:jc w:val="center"/>
              <w:rPr>
                <w:rFonts w:ascii="Arial" w:hAnsi="Arial" w:cs="Arial"/>
                <w:b/>
                <w:sz w:val="22"/>
                <w:szCs w:val="22"/>
              </w:rPr>
            </w:pPr>
          </w:p>
          <w:p w:rsidR="001C7DF8" w:rsidRDefault="001C7DF8" w:rsidP="00B55BB1">
            <w:pPr>
              <w:tabs>
                <w:tab w:val="left" w:pos="252"/>
                <w:tab w:val="left" w:pos="379"/>
              </w:tabs>
              <w:ind w:left="360"/>
              <w:jc w:val="center"/>
              <w:rPr>
                <w:rFonts w:ascii="Arial" w:hAnsi="Arial" w:cs="Arial"/>
                <w:b/>
                <w:sz w:val="22"/>
                <w:szCs w:val="22"/>
              </w:rPr>
            </w:pPr>
          </w:p>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t>Next Meeting</w:t>
            </w:r>
            <w:r w:rsidR="00794EE1" w:rsidRPr="005B46B6">
              <w:rPr>
                <w:rFonts w:ascii="Arial" w:hAnsi="Arial" w:cs="Arial"/>
                <w:b/>
                <w:sz w:val="22"/>
                <w:szCs w:val="22"/>
              </w:rPr>
              <w:t>s</w:t>
            </w:r>
          </w:p>
        </w:tc>
        <w:tc>
          <w:tcPr>
            <w:tcW w:w="6750" w:type="dxa"/>
          </w:tcPr>
          <w:p w:rsidR="006C157D" w:rsidRPr="004E0B8F" w:rsidRDefault="00E93166" w:rsidP="00E54FF6">
            <w:pPr>
              <w:rPr>
                <w:rFonts w:ascii="Arial" w:hAnsi="Arial" w:cs="Arial"/>
                <w:color w:val="FF0000"/>
                <w:sz w:val="22"/>
                <w:szCs w:val="22"/>
              </w:rPr>
            </w:pPr>
            <w:r>
              <w:rPr>
                <w:rFonts w:ascii="Arial" w:hAnsi="Arial" w:cs="Arial"/>
                <w:sz w:val="22"/>
                <w:szCs w:val="22"/>
              </w:rPr>
              <w:t xml:space="preserve"> </w:t>
            </w:r>
            <w:r w:rsidR="006C157D">
              <w:rPr>
                <w:rFonts w:ascii="Arial" w:hAnsi="Arial" w:cs="Arial"/>
                <w:sz w:val="22"/>
                <w:szCs w:val="22"/>
              </w:rPr>
              <w:t>1/13/15</w:t>
            </w:r>
            <w:r w:rsidR="006C157D" w:rsidRPr="005B46B6">
              <w:rPr>
                <w:rFonts w:ascii="Arial" w:hAnsi="Arial" w:cs="Arial"/>
                <w:sz w:val="22"/>
                <w:szCs w:val="22"/>
              </w:rPr>
              <w:t xml:space="preserve"> – EF Communications Workgroup</w:t>
            </w:r>
            <w:r w:rsidR="004E0B8F">
              <w:rPr>
                <w:rFonts w:ascii="Arial" w:hAnsi="Arial" w:cs="Arial"/>
                <w:sz w:val="22"/>
                <w:szCs w:val="22"/>
              </w:rPr>
              <w:t xml:space="preserve"> </w:t>
            </w:r>
            <w:r w:rsidR="004E0B8F">
              <w:rPr>
                <w:rFonts w:ascii="Arial" w:hAnsi="Arial" w:cs="Arial"/>
                <w:color w:val="FF0000"/>
                <w:sz w:val="22"/>
                <w:szCs w:val="22"/>
              </w:rPr>
              <w:t>cancelled</w:t>
            </w:r>
          </w:p>
          <w:p w:rsidR="006C157D" w:rsidRDefault="006C157D" w:rsidP="00E54FF6">
            <w:pPr>
              <w:rPr>
                <w:rFonts w:ascii="Arial" w:hAnsi="Arial" w:cs="Arial"/>
                <w:sz w:val="22"/>
                <w:szCs w:val="22"/>
              </w:rPr>
            </w:pPr>
          </w:p>
          <w:p w:rsidR="006C157D" w:rsidRPr="004E0B8F" w:rsidRDefault="006C157D" w:rsidP="00E54FF6">
            <w:pPr>
              <w:rPr>
                <w:rFonts w:ascii="Arial" w:hAnsi="Arial" w:cs="Arial"/>
                <w:color w:val="FF0000"/>
                <w:sz w:val="22"/>
                <w:szCs w:val="22"/>
              </w:rPr>
            </w:pPr>
            <w:r>
              <w:rPr>
                <w:rFonts w:ascii="Arial" w:hAnsi="Arial" w:cs="Arial"/>
                <w:sz w:val="22"/>
                <w:szCs w:val="22"/>
              </w:rPr>
              <w:t>1/27/15</w:t>
            </w:r>
            <w:r w:rsidRPr="005B46B6">
              <w:rPr>
                <w:rFonts w:ascii="Arial" w:hAnsi="Arial" w:cs="Arial"/>
                <w:sz w:val="22"/>
                <w:szCs w:val="22"/>
              </w:rPr>
              <w:t xml:space="preserve"> – EF Communications Workgroup</w:t>
            </w:r>
            <w:r w:rsidR="004E0B8F">
              <w:rPr>
                <w:rFonts w:ascii="Arial" w:hAnsi="Arial" w:cs="Arial"/>
                <w:sz w:val="22"/>
                <w:szCs w:val="22"/>
              </w:rPr>
              <w:t xml:space="preserve"> </w:t>
            </w:r>
            <w:r w:rsidR="004E0B8F">
              <w:rPr>
                <w:rFonts w:ascii="Arial" w:hAnsi="Arial" w:cs="Arial"/>
                <w:color w:val="FF0000"/>
                <w:sz w:val="22"/>
                <w:szCs w:val="22"/>
              </w:rPr>
              <w:t>rescheduled for 2/3/15</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2/</w:t>
            </w:r>
            <w:r w:rsidR="00CA37E2">
              <w:rPr>
                <w:rFonts w:ascii="Arial" w:hAnsi="Arial" w:cs="Arial"/>
                <w:sz w:val="22"/>
                <w:szCs w:val="22"/>
              </w:rPr>
              <w:t>1</w:t>
            </w:r>
            <w:r w:rsidR="00632826">
              <w:rPr>
                <w:rFonts w:ascii="Arial" w:hAnsi="Arial" w:cs="Arial"/>
                <w:sz w:val="22"/>
                <w:szCs w:val="22"/>
              </w:rPr>
              <w:t xml:space="preserve">3/15 </w:t>
            </w:r>
            <w:r>
              <w:rPr>
                <w:rFonts w:ascii="Arial" w:hAnsi="Arial" w:cs="Arial"/>
                <w:sz w:val="22"/>
                <w:szCs w:val="22"/>
              </w:rPr>
              <w:t xml:space="preserve"> </w:t>
            </w:r>
            <w:r w:rsidR="00632826">
              <w:rPr>
                <w:rFonts w:ascii="Arial" w:hAnsi="Arial" w:cs="Arial"/>
                <w:sz w:val="22"/>
                <w:szCs w:val="22"/>
              </w:rPr>
              <w:t>– EF Maine Steering Committee</w:t>
            </w:r>
            <w:r w:rsidR="00CA37E2">
              <w:rPr>
                <w:rFonts w:ascii="Arial" w:hAnsi="Arial" w:cs="Arial"/>
                <w:sz w:val="22"/>
                <w:szCs w:val="22"/>
              </w:rPr>
              <w:br/>
            </w:r>
          </w:p>
          <w:p w:rsidR="00CA37E2" w:rsidRDefault="00CA37E2" w:rsidP="00E54FF6">
            <w:pPr>
              <w:rPr>
                <w:rFonts w:ascii="Arial" w:hAnsi="Arial" w:cs="Arial"/>
                <w:sz w:val="22"/>
                <w:szCs w:val="22"/>
              </w:rPr>
            </w:pPr>
            <w:r>
              <w:rPr>
                <w:rFonts w:ascii="Arial" w:hAnsi="Arial" w:cs="Arial"/>
                <w:sz w:val="22"/>
                <w:szCs w:val="22"/>
              </w:rPr>
              <w:t>2/17/15 – EF Communications Workgroup</w:t>
            </w:r>
            <w:r>
              <w:rPr>
                <w:rFonts w:ascii="Arial" w:hAnsi="Arial" w:cs="Arial"/>
                <w:sz w:val="22"/>
                <w:szCs w:val="22"/>
              </w:rPr>
              <w:br/>
            </w:r>
          </w:p>
          <w:p w:rsidR="00CA37E2" w:rsidRDefault="00CA37E2" w:rsidP="00E54FF6">
            <w:pPr>
              <w:rPr>
                <w:rFonts w:ascii="Arial" w:hAnsi="Arial" w:cs="Arial"/>
                <w:sz w:val="22"/>
                <w:szCs w:val="22"/>
              </w:rPr>
            </w:pPr>
            <w:r>
              <w:rPr>
                <w:rFonts w:ascii="Arial" w:hAnsi="Arial" w:cs="Arial"/>
                <w:sz w:val="22"/>
                <w:szCs w:val="22"/>
              </w:rPr>
              <w:t>3/3/15 – EF Communications Workgroup</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r>
              <w:rPr>
                <w:rFonts w:ascii="Arial" w:hAnsi="Arial" w:cs="Arial"/>
                <w:sz w:val="22"/>
                <w:szCs w:val="22"/>
              </w:rPr>
              <w:t xml:space="preserve">3/13/15 </w:t>
            </w:r>
            <w:r w:rsidR="00E93166">
              <w:rPr>
                <w:rFonts w:ascii="Arial" w:hAnsi="Arial" w:cs="Arial"/>
                <w:sz w:val="22"/>
                <w:szCs w:val="22"/>
              </w:rPr>
              <w:t xml:space="preserve"> </w:t>
            </w:r>
            <w:r w:rsidR="007B211B">
              <w:rPr>
                <w:rFonts w:ascii="Arial" w:hAnsi="Arial" w:cs="Arial"/>
                <w:sz w:val="22"/>
                <w:szCs w:val="22"/>
              </w:rPr>
              <w:t>–</w:t>
            </w:r>
            <w:r>
              <w:rPr>
                <w:rFonts w:ascii="Arial" w:hAnsi="Arial" w:cs="Arial"/>
                <w:sz w:val="22"/>
                <w:szCs w:val="22"/>
              </w:rPr>
              <w:t xml:space="preserve"> </w:t>
            </w:r>
            <w:r w:rsidR="007B211B">
              <w:rPr>
                <w:rFonts w:ascii="Arial" w:hAnsi="Arial" w:cs="Arial"/>
                <w:sz w:val="22"/>
                <w:szCs w:val="22"/>
              </w:rPr>
              <w:t>EF Maine Coalition Meeting</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632826" w:rsidRDefault="00632826" w:rsidP="00BF796D">
            <w:pPr>
              <w:rPr>
                <w:rFonts w:ascii="Arial" w:hAnsi="Arial" w:cs="Arial"/>
                <w:sz w:val="22"/>
                <w:szCs w:val="22"/>
              </w:rPr>
            </w:pPr>
          </w:p>
          <w:p w:rsidR="00CE0A45" w:rsidRPr="00FF0F4D" w:rsidRDefault="00CA37E2" w:rsidP="00FF0F4D">
            <w:pPr>
              <w:rPr>
                <w:rFonts w:ascii="Arial" w:hAnsi="Arial" w:cs="Arial"/>
                <w:sz w:val="22"/>
                <w:szCs w:val="22"/>
              </w:rPr>
            </w:pPr>
            <w:r>
              <w:rPr>
                <w:rFonts w:ascii="Arial" w:hAnsi="Arial" w:cs="Arial"/>
                <w:sz w:val="22"/>
                <w:szCs w:val="22"/>
              </w:rPr>
              <w:t>February 17</w:t>
            </w:r>
            <w:r w:rsidRPr="00CA37E2">
              <w:rPr>
                <w:rFonts w:ascii="Arial" w:hAnsi="Arial" w:cs="Arial"/>
                <w:sz w:val="22"/>
                <w:szCs w:val="22"/>
                <w:vertAlign w:val="superscript"/>
              </w:rPr>
              <w:t>th</w:t>
            </w:r>
            <w:r>
              <w:rPr>
                <w:rFonts w:ascii="Arial" w:hAnsi="Arial" w:cs="Arial"/>
                <w:sz w:val="22"/>
                <w:szCs w:val="22"/>
              </w:rPr>
              <w:t xml:space="preserve"> </w:t>
            </w:r>
            <w:r w:rsidR="001C7DF8">
              <w:rPr>
                <w:rFonts w:ascii="Arial" w:hAnsi="Arial" w:cs="Arial"/>
                <w:sz w:val="22"/>
                <w:szCs w:val="22"/>
              </w:rPr>
              <w:t xml:space="preserve"> </w:t>
            </w:r>
            <w:r w:rsidR="00632826" w:rsidRPr="00FF0F4D">
              <w:rPr>
                <w:rFonts w:ascii="Arial" w:hAnsi="Arial" w:cs="Arial"/>
                <w:sz w:val="22"/>
                <w:szCs w:val="22"/>
              </w:rPr>
              <w:t xml:space="preserve">Proposed </w:t>
            </w:r>
            <w:r w:rsidR="00A83FB9" w:rsidRPr="00FF0F4D">
              <w:rPr>
                <w:rFonts w:ascii="Arial" w:hAnsi="Arial" w:cs="Arial"/>
                <w:sz w:val="22"/>
                <w:szCs w:val="22"/>
              </w:rPr>
              <w:t>Agenda:</w:t>
            </w:r>
            <w:r w:rsidR="00B53645" w:rsidRPr="00FF0F4D">
              <w:rPr>
                <w:rFonts w:ascii="Arial" w:hAnsi="Arial" w:cs="Arial"/>
                <w:sz w:val="22"/>
                <w:szCs w:val="22"/>
              </w:rPr>
              <w:t xml:space="preserve"> </w:t>
            </w:r>
          </w:p>
          <w:p w:rsidR="00060FD9" w:rsidRDefault="001C7DF8" w:rsidP="00F80B0C">
            <w:pPr>
              <w:pStyle w:val="ListParagraph"/>
              <w:numPr>
                <w:ilvl w:val="0"/>
                <w:numId w:val="1"/>
              </w:numPr>
              <w:rPr>
                <w:rFonts w:ascii="Arial" w:hAnsi="Arial" w:cs="Arial"/>
                <w:sz w:val="22"/>
                <w:szCs w:val="22"/>
              </w:rPr>
            </w:pPr>
            <w:r>
              <w:rPr>
                <w:rFonts w:ascii="Arial" w:hAnsi="Arial" w:cs="Arial"/>
                <w:sz w:val="22"/>
                <w:szCs w:val="22"/>
              </w:rPr>
              <w:t>De-Brief and Action Items from</w:t>
            </w:r>
            <w:r w:rsidR="006C157D">
              <w:rPr>
                <w:rFonts w:ascii="Arial" w:hAnsi="Arial" w:cs="Arial"/>
                <w:sz w:val="22"/>
                <w:szCs w:val="22"/>
              </w:rPr>
              <w:t xml:space="preserve"> </w:t>
            </w:r>
            <w:r w:rsidR="00CA37E2">
              <w:rPr>
                <w:rFonts w:ascii="Arial" w:hAnsi="Arial" w:cs="Arial"/>
                <w:sz w:val="22"/>
                <w:szCs w:val="22"/>
              </w:rPr>
              <w:t>Feb. 13</w:t>
            </w:r>
            <w:r w:rsidR="00CA37E2" w:rsidRPr="00CA37E2">
              <w:rPr>
                <w:rFonts w:ascii="Arial" w:hAnsi="Arial" w:cs="Arial"/>
                <w:sz w:val="22"/>
                <w:szCs w:val="22"/>
                <w:vertAlign w:val="superscript"/>
              </w:rPr>
              <w:t>th</w:t>
            </w:r>
            <w:r w:rsidR="00CA37E2">
              <w:rPr>
                <w:rFonts w:ascii="Arial" w:hAnsi="Arial" w:cs="Arial"/>
                <w:sz w:val="22"/>
                <w:szCs w:val="22"/>
              </w:rPr>
              <w:t xml:space="preserve"> Steering Team </w:t>
            </w:r>
            <w:r w:rsidR="006C157D">
              <w:rPr>
                <w:rFonts w:ascii="Arial" w:hAnsi="Arial" w:cs="Arial"/>
                <w:sz w:val="22"/>
                <w:szCs w:val="22"/>
              </w:rPr>
              <w:t>Meeting</w:t>
            </w:r>
          </w:p>
          <w:p w:rsidR="00FB292D" w:rsidRDefault="00FB292D" w:rsidP="00F80B0C">
            <w:pPr>
              <w:pStyle w:val="ListParagraph"/>
              <w:numPr>
                <w:ilvl w:val="0"/>
                <w:numId w:val="1"/>
              </w:numPr>
              <w:rPr>
                <w:rFonts w:ascii="Arial" w:hAnsi="Arial" w:cs="Arial"/>
                <w:sz w:val="22"/>
                <w:szCs w:val="22"/>
              </w:rPr>
            </w:pPr>
            <w:r>
              <w:rPr>
                <w:rFonts w:ascii="Arial" w:hAnsi="Arial" w:cs="Arial"/>
                <w:sz w:val="22"/>
                <w:szCs w:val="22"/>
              </w:rPr>
              <w:t xml:space="preserve">Web Site </w:t>
            </w:r>
          </w:p>
          <w:p w:rsidR="00F52CF5" w:rsidRDefault="00F52CF5" w:rsidP="00F80B0C">
            <w:pPr>
              <w:pStyle w:val="ListParagraph"/>
              <w:numPr>
                <w:ilvl w:val="0"/>
                <w:numId w:val="1"/>
              </w:numPr>
              <w:rPr>
                <w:rFonts w:ascii="Arial" w:hAnsi="Arial" w:cs="Arial"/>
                <w:sz w:val="22"/>
                <w:szCs w:val="22"/>
              </w:rPr>
            </w:pPr>
            <w:r>
              <w:rPr>
                <w:rFonts w:ascii="Arial" w:hAnsi="Arial" w:cs="Arial"/>
                <w:sz w:val="22"/>
                <w:szCs w:val="22"/>
              </w:rPr>
              <w:t>Sharing success Stories</w:t>
            </w:r>
          </w:p>
          <w:p w:rsidR="006E1674" w:rsidRPr="005B46B6" w:rsidRDefault="006E1674" w:rsidP="00F80B0C">
            <w:pPr>
              <w:pStyle w:val="ListParagraph"/>
              <w:numPr>
                <w:ilvl w:val="0"/>
                <w:numId w:val="1"/>
              </w:numPr>
              <w:rPr>
                <w:rFonts w:ascii="Arial" w:hAnsi="Arial" w:cs="Arial"/>
                <w:sz w:val="22"/>
                <w:szCs w:val="22"/>
              </w:rPr>
            </w:pPr>
            <w:r w:rsidRPr="005B46B6">
              <w:rPr>
                <w:rFonts w:ascii="Arial" w:hAnsi="Arial" w:cs="Arial"/>
                <w:sz w:val="22"/>
                <w:szCs w:val="22"/>
              </w:rPr>
              <w:t>Communications Plan</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0C" w:rsidRDefault="00F80B0C" w:rsidP="00751753">
      <w:r>
        <w:separator/>
      </w:r>
    </w:p>
  </w:endnote>
  <w:endnote w:type="continuationSeparator" w:id="0">
    <w:p w:rsidR="00F80B0C" w:rsidRDefault="00F80B0C"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F464D3">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0C" w:rsidRDefault="00F80B0C" w:rsidP="00751753">
      <w:r>
        <w:separator/>
      </w:r>
    </w:p>
  </w:footnote>
  <w:footnote w:type="continuationSeparator" w:id="0">
    <w:p w:rsidR="00F80B0C" w:rsidRDefault="00F80B0C"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06F09"/>
    <w:multiLevelType w:val="hybridMultilevel"/>
    <w:tmpl w:val="F4DEB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45DB"/>
    <w:rsid w:val="00013DF4"/>
    <w:rsid w:val="00051623"/>
    <w:rsid w:val="0005683C"/>
    <w:rsid w:val="00060FD9"/>
    <w:rsid w:val="00086C90"/>
    <w:rsid w:val="000D6F2C"/>
    <w:rsid w:val="00112B0E"/>
    <w:rsid w:val="00134645"/>
    <w:rsid w:val="00174233"/>
    <w:rsid w:val="00177B6F"/>
    <w:rsid w:val="00186D93"/>
    <w:rsid w:val="0018752A"/>
    <w:rsid w:val="001A2C46"/>
    <w:rsid w:val="001B290F"/>
    <w:rsid w:val="001C7DF8"/>
    <w:rsid w:val="001F2C97"/>
    <w:rsid w:val="00252CCC"/>
    <w:rsid w:val="00260C15"/>
    <w:rsid w:val="00263AB9"/>
    <w:rsid w:val="002878F8"/>
    <w:rsid w:val="00296E56"/>
    <w:rsid w:val="002E0A6B"/>
    <w:rsid w:val="002E17F1"/>
    <w:rsid w:val="002F27F9"/>
    <w:rsid w:val="00301056"/>
    <w:rsid w:val="00303246"/>
    <w:rsid w:val="00335A11"/>
    <w:rsid w:val="0034643D"/>
    <w:rsid w:val="00346C0A"/>
    <w:rsid w:val="00347E4E"/>
    <w:rsid w:val="00373F8D"/>
    <w:rsid w:val="00377454"/>
    <w:rsid w:val="0038398D"/>
    <w:rsid w:val="00391F48"/>
    <w:rsid w:val="00393EB3"/>
    <w:rsid w:val="003A56DE"/>
    <w:rsid w:val="003B7D7B"/>
    <w:rsid w:val="003D7A1F"/>
    <w:rsid w:val="00400D74"/>
    <w:rsid w:val="00411B25"/>
    <w:rsid w:val="00450A21"/>
    <w:rsid w:val="00483091"/>
    <w:rsid w:val="0048783C"/>
    <w:rsid w:val="004900CD"/>
    <w:rsid w:val="004943AC"/>
    <w:rsid w:val="004A4C80"/>
    <w:rsid w:val="004B098A"/>
    <w:rsid w:val="004B366A"/>
    <w:rsid w:val="004B7769"/>
    <w:rsid w:val="004C289D"/>
    <w:rsid w:val="004D1E0B"/>
    <w:rsid w:val="004D247B"/>
    <w:rsid w:val="004D3725"/>
    <w:rsid w:val="004E0B8F"/>
    <w:rsid w:val="004F2D0E"/>
    <w:rsid w:val="00513CB2"/>
    <w:rsid w:val="00527ED6"/>
    <w:rsid w:val="00554D27"/>
    <w:rsid w:val="0056201B"/>
    <w:rsid w:val="00573769"/>
    <w:rsid w:val="005A2D05"/>
    <w:rsid w:val="005B31DB"/>
    <w:rsid w:val="005B46B6"/>
    <w:rsid w:val="005B4B97"/>
    <w:rsid w:val="005B66C1"/>
    <w:rsid w:val="005D2857"/>
    <w:rsid w:val="005F7B7A"/>
    <w:rsid w:val="00601DD7"/>
    <w:rsid w:val="006241F1"/>
    <w:rsid w:val="0063181D"/>
    <w:rsid w:val="00632826"/>
    <w:rsid w:val="0063520A"/>
    <w:rsid w:val="00641071"/>
    <w:rsid w:val="006800D7"/>
    <w:rsid w:val="00690736"/>
    <w:rsid w:val="006B71B4"/>
    <w:rsid w:val="006B799F"/>
    <w:rsid w:val="006C157D"/>
    <w:rsid w:val="006D5A8E"/>
    <w:rsid w:val="006D68CE"/>
    <w:rsid w:val="006D77F1"/>
    <w:rsid w:val="006E1674"/>
    <w:rsid w:val="006E25A6"/>
    <w:rsid w:val="00731398"/>
    <w:rsid w:val="00751753"/>
    <w:rsid w:val="007604E5"/>
    <w:rsid w:val="0078165B"/>
    <w:rsid w:val="007865C0"/>
    <w:rsid w:val="00792B5F"/>
    <w:rsid w:val="00794EE1"/>
    <w:rsid w:val="007A1925"/>
    <w:rsid w:val="007A2F22"/>
    <w:rsid w:val="007B211B"/>
    <w:rsid w:val="007B601C"/>
    <w:rsid w:val="007F00A1"/>
    <w:rsid w:val="00811070"/>
    <w:rsid w:val="0082638A"/>
    <w:rsid w:val="008348A5"/>
    <w:rsid w:val="00855E61"/>
    <w:rsid w:val="0085798B"/>
    <w:rsid w:val="00862949"/>
    <w:rsid w:val="0088447A"/>
    <w:rsid w:val="0089266D"/>
    <w:rsid w:val="008932EC"/>
    <w:rsid w:val="008A4C94"/>
    <w:rsid w:val="008A6E63"/>
    <w:rsid w:val="008C0EA2"/>
    <w:rsid w:val="008F2C8D"/>
    <w:rsid w:val="009056BD"/>
    <w:rsid w:val="009224EA"/>
    <w:rsid w:val="009444E4"/>
    <w:rsid w:val="009635F4"/>
    <w:rsid w:val="009B2EAA"/>
    <w:rsid w:val="009C5947"/>
    <w:rsid w:val="009C6EBE"/>
    <w:rsid w:val="009D631C"/>
    <w:rsid w:val="009E6D03"/>
    <w:rsid w:val="009F2991"/>
    <w:rsid w:val="00A00251"/>
    <w:rsid w:val="00A43EDE"/>
    <w:rsid w:val="00A67EC5"/>
    <w:rsid w:val="00A83FB9"/>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C326B"/>
    <w:rsid w:val="00BC677D"/>
    <w:rsid w:val="00BD5610"/>
    <w:rsid w:val="00BF796D"/>
    <w:rsid w:val="00C04646"/>
    <w:rsid w:val="00C066C2"/>
    <w:rsid w:val="00C06DC7"/>
    <w:rsid w:val="00C07174"/>
    <w:rsid w:val="00C163D2"/>
    <w:rsid w:val="00C41D77"/>
    <w:rsid w:val="00C4509B"/>
    <w:rsid w:val="00C45191"/>
    <w:rsid w:val="00C548ED"/>
    <w:rsid w:val="00C63A35"/>
    <w:rsid w:val="00CA2F8F"/>
    <w:rsid w:val="00CA37E2"/>
    <w:rsid w:val="00CC6258"/>
    <w:rsid w:val="00CC7D16"/>
    <w:rsid w:val="00CD520B"/>
    <w:rsid w:val="00CE0A45"/>
    <w:rsid w:val="00CE3DFC"/>
    <w:rsid w:val="00D06164"/>
    <w:rsid w:val="00D35E6B"/>
    <w:rsid w:val="00D5220C"/>
    <w:rsid w:val="00D764FC"/>
    <w:rsid w:val="00D771E1"/>
    <w:rsid w:val="00DC0ADF"/>
    <w:rsid w:val="00DC789F"/>
    <w:rsid w:val="00DE5C63"/>
    <w:rsid w:val="00E00B85"/>
    <w:rsid w:val="00E04701"/>
    <w:rsid w:val="00E54FF6"/>
    <w:rsid w:val="00E71C4A"/>
    <w:rsid w:val="00E838DD"/>
    <w:rsid w:val="00E93166"/>
    <w:rsid w:val="00E93F26"/>
    <w:rsid w:val="00EA4A33"/>
    <w:rsid w:val="00EA6D08"/>
    <w:rsid w:val="00EB04B6"/>
    <w:rsid w:val="00EB0AC1"/>
    <w:rsid w:val="00EC4EE6"/>
    <w:rsid w:val="00ED1035"/>
    <w:rsid w:val="00EE2FA1"/>
    <w:rsid w:val="00EF3FE2"/>
    <w:rsid w:val="00F405D9"/>
    <w:rsid w:val="00F45AB3"/>
    <w:rsid w:val="00F464D3"/>
    <w:rsid w:val="00F528FF"/>
    <w:rsid w:val="00F52CF5"/>
    <w:rsid w:val="00F54E23"/>
    <w:rsid w:val="00F80B0C"/>
    <w:rsid w:val="00F97B0C"/>
    <w:rsid w:val="00FA2A4F"/>
    <w:rsid w:val="00FA5320"/>
    <w:rsid w:val="00FB292D"/>
    <w:rsid w:val="00FB2B3B"/>
    <w:rsid w:val="00FD6734"/>
    <w:rsid w:val="00FE406B"/>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2015-03-03T16:08:00Z</dcterms:created>
  <dcterms:modified xsi:type="dcterms:W3CDTF">2015-03-03T16:08:00Z</dcterms:modified>
</cp:coreProperties>
</file>